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8141" w14:textId="35F4D6E7" w:rsidR="00BC16FA" w:rsidRPr="002A241F" w:rsidRDefault="00655CC0" w:rsidP="00352612">
      <w:pPr>
        <w:spacing w:line="250" w:lineRule="atLeast"/>
        <w:rPr>
          <w:rFonts w:ascii="Arial" w:hAnsi="Arial" w:cs="Arial"/>
          <w:b/>
          <w:bCs/>
          <w:sz w:val="20"/>
          <w:szCs w:val="20"/>
        </w:rPr>
      </w:pPr>
      <w:r w:rsidRPr="002A241F">
        <w:rPr>
          <w:rFonts w:ascii="Arial" w:hAnsi="Arial" w:cs="Arial"/>
          <w:spacing w:val="2"/>
          <w:sz w:val="20"/>
          <w:szCs w:val="20"/>
        </w:rPr>
        <w:t>Pressemitteilung</w:t>
      </w:r>
      <w:r w:rsidR="00601832" w:rsidRPr="002A241F">
        <w:rPr>
          <w:rFonts w:ascii="Arial" w:hAnsi="Arial" w:cs="Arial"/>
          <w:spacing w:val="2"/>
          <w:sz w:val="20"/>
          <w:szCs w:val="20"/>
        </w:rPr>
        <w:t xml:space="preserve"> /</w:t>
      </w:r>
      <w:r w:rsidR="00601832" w:rsidRPr="002A241F">
        <w:rPr>
          <w:rFonts w:ascii="Arial" w:hAnsi="Arial" w:cs="Arial"/>
          <w:b/>
          <w:bCs/>
          <w:spacing w:val="2"/>
          <w:sz w:val="20"/>
          <w:szCs w:val="20"/>
        </w:rPr>
        <w:t xml:space="preserve"> </w:t>
      </w:r>
      <w:r w:rsidR="00242BA5">
        <w:rPr>
          <w:rFonts w:ascii="Arial" w:hAnsi="Arial" w:cs="Arial"/>
          <w:sz w:val="20"/>
          <w:szCs w:val="20"/>
        </w:rPr>
        <w:t>12</w:t>
      </w:r>
      <w:r w:rsidR="00601832" w:rsidRPr="002A241F">
        <w:rPr>
          <w:rFonts w:ascii="Arial" w:hAnsi="Arial" w:cs="Arial"/>
          <w:sz w:val="20"/>
          <w:szCs w:val="20"/>
        </w:rPr>
        <w:t xml:space="preserve">. </w:t>
      </w:r>
      <w:r w:rsidR="00016D25" w:rsidRPr="002A241F">
        <w:rPr>
          <w:rFonts w:ascii="Arial" w:hAnsi="Arial" w:cs="Arial"/>
          <w:sz w:val="20"/>
          <w:szCs w:val="20"/>
        </w:rPr>
        <w:t>Juli</w:t>
      </w:r>
      <w:r w:rsidR="00601832" w:rsidRPr="002A241F">
        <w:rPr>
          <w:rFonts w:ascii="Arial" w:hAnsi="Arial" w:cs="Arial"/>
          <w:sz w:val="20"/>
          <w:szCs w:val="20"/>
        </w:rPr>
        <w:t xml:space="preserve"> 202</w:t>
      </w:r>
      <w:r w:rsidR="00242BA5">
        <w:rPr>
          <w:rFonts w:ascii="Arial" w:hAnsi="Arial" w:cs="Arial"/>
          <w:sz w:val="20"/>
          <w:szCs w:val="20"/>
        </w:rPr>
        <w:t>2</w:t>
      </w:r>
    </w:p>
    <w:p w14:paraId="5E9E60F8" w14:textId="77777777" w:rsidR="00601832" w:rsidRPr="00601832" w:rsidRDefault="00601832" w:rsidP="00352612">
      <w:pPr>
        <w:spacing w:line="250" w:lineRule="atLeast"/>
        <w:rPr>
          <w:rFonts w:ascii="Arial" w:hAnsi="Arial" w:cs="Arial"/>
          <w:b/>
          <w:bCs/>
          <w:sz w:val="18"/>
          <w:szCs w:val="18"/>
        </w:rPr>
      </w:pPr>
    </w:p>
    <w:p w14:paraId="0C5AAD3A" w14:textId="121A6FBF" w:rsidR="005A6372" w:rsidRDefault="00FC2918" w:rsidP="00352612">
      <w:pPr>
        <w:spacing w:line="250" w:lineRule="atLeast"/>
        <w:rPr>
          <w:rFonts w:ascii="Arial" w:hAnsi="Arial" w:cs="Arial"/>
          <w:b/>
          <w:bCs/>
          <w:sz w:val="28"/>
          <w:szCs w:val="28"/>
        </w:rPr>
      </w:pPr>
      <w:r>
        <w:rPr>
          <w:rFonts w:ascii="Arial" w:hAnsi="Arial" w:cs="Arial"/>
          <w:b/>
          <w:bCs/>
          <w:sz w:val="28"/>
          <w:szCs w:val="28"/>
        </w:rPr>
        <w:t>Jahrespressegespräch der Volkswohnung: Mieterinnen und Mieter im Fokus</w:t>
      </w:r>
    </w:p>
    <w:p w14:paraId="2E5B60B6" w14:textId="77777777" w:rsidR="00F52AD3" w:rsidRDefault="00F52AD3" w:rsidP="00352612">
      <w:pPr>
        <w:spacing w:line="250" w:lineRule="atLeast"/>
        <w:rPr>
          <w:rFonts w:ascii="Arial" w:hAnsi="Arial" w:cs="Arial"/>
          <w:b/>
          <w:bCs/>
          <w:sz w:val="28"/>
          <w:szCs w:val="28"/>
        </w:rPr>
      </w:pPr>
    </w:p>
    <w:p w14:paraId="3317F82D" w14:textId="16505FC3" w:rsidR="00F9213F" w:rsidRDefault="00F9213F" w:rsidP="00352612">
      <w:pPr>
        <w:spacing w:line="250" w:lineRule="atLeast"/>
        <w:rPr>
          <w:rFonts w:ascii="Arial" w:hAnsi="Arial" w:cs="Arial"/>
          <w:b/>
          <w:bCs/>
          <w:sz w:val="20"/>
          <w:szCs w:val="20"/>
        </w:rPr>
      </w:pPr>
      <w:r w:rsidRPr="00F978C7">
        <w:rPr>
          <w:rFonts w:ascii="Arial" w:hAnsi="Arial" w:cs="Arial"/>
          <w:b/>
          <w:bCs/>
          <w:sz w:val="20"/>
          <w:szCs w:val="20"/>
        </w:rPr>
        <w:t xml:space="preserve">Beim Jahrespressegespräch stellte </w:t>
      </w:r>
      <w:r w:rsidR="006730C1">
        <w:rPr>
          <w:rFonts w:ascii="Arial" w:hAnsi="Arial" w:cs="Arial"/>
          <w:b/>
          <w:bCs/>
          <w:sz w:val="20"/>
          <w:szCs w:val="20"/>
        </w:rPr>
        <w:t>Volkswohnungs-Geschäftsführer Stefan Storz</w:t>
      </w:r>
      <w:r w:rsidRPr="00F978C7">
        <w:rPr>
          <w:rFonts w:ascii="Arial" w:hAnsi="Arial" w:cs="Arial"/>
          <w:b/>
          <w:bCs/>
          <w:sz w:val="20"/>
          <w:szCs w:val="20"/>
        </w:rPr>
        <w:t xml:space="preserve"> gemeinsam mit dem Aufsichtsratsvorsitzenden, Baubürgermeister Daniel Fluhrer, die Bilanz, </w:t>
      </w:r>
      <w:r>
        <w:rPr>
          <w:rFonts w:ascii="Arial" w:hAnsi="Arial" w:cs="Arial"/>
          <w:b/>
          <w:bCs/>
          <w:sz w:val="20"/>
          <w:szCs w:val="20"/>
        </w:rPr>
        <w:t>Bau- und Modernisierungs</w:t>
      </w:r>
      <w:r w:rsidRPr="00F978C7">
        <w:rPr>
          <w:rFonts w:ascii="Arial" w:hAnsi="Arial" w:cs="Arial"/>
          <w:b/>
          <w:bCs/>
          <w:sz w:val="20"/>
          <w:szCs w:val="20"/>
        </w:rPr>
        <w:t xml:space="preserve">projekte </w:t>
      </w:r>
      <w:r>
        <w:rPr>
          <w:rFonts w:ascii="Arial" w:hAnsi="Arial" w:cs="Arial"/>
          <w:b/>
          <w:bCs/>
          <w:sz w:val="20"/>
          <w:szCs w:val="20"/>
        </w:rPr>
        <w:t>sowie</w:t>
      </w:r>
      <w:r w:rsidRPr="00F978C7">
        <w:rPr>
          <w:rFonts w:ascii="Arial" w:hAnsi="Arial" w:cs="Arial"/>
          <w:b/>
          <w:bCs/>
          <w:sz w:val="20"/>
          <w:szCs w:val="20"/>
        </w:rPr>
        <w:t xml:space="preserve"> Zukunftsthemen vor.</w:t>
      </w:r>
      <w:r>
        <w:rPr>
          <w:rFonts w:ascii="Arial" w:hAnsi="Arial" w:cs="Arial"/>
          <w:b/>
          <w:bCs/>
          <w:sz w:val="20"/>
          <w:szCs w:val="20"/>
        </w:rPr>
        <w:t xml:space="preserve"> </w:t>
      </w:r>
      <w:r w:rsidR="00932455">
        <w:rPr>
          <w:rFonts w:ascii="Arial" w:hAnsi="Arial" w:cs="Arial"/>
          <w:b/>
          <w:bCs/>
          <w:sz w:val="20"/>
          <w:szCs w:val="20"/>
        </w:rPr>
        <w:t>Der Geschäftsbericht 2021 ist ab sofort in digitaler Form auf der Website zu finden.</w:t>
      </w:r>
    </w:p>
    <w:p w14:paraId="01CFDD69" w14:textId="77777777" w:rsidR="00F9213F" w:rsidRPr="00CB49B4" w:rsidRDefault="00F9213F" w:rsidP="00352612">
      <w:pPr>
        <w:spacing w:line="250" w:lineRule="atLeast"/>
        <w:rPr>
          <w:rFonts w:ascii="Arial" w:hAnsi="Arial" w:cs="Arial"/>
          <w:b/>
          <w:bCs/>
          <w:sz w:val="20"/>
          <w:szCs w:val="20"/>
        </w:rPr>
      </w:pPr>
    </w:p>
    <w:p w14:paraId="74659874" w14:textId="2012475D" w:rsidR="00175F7D" w:rsidRPr="00CB49B4" w:rsidRDefault="00F52AD3" w:rsidP="00175F7D">
      <w:pPr>
        <w:spacing w:line="250" w:lineRule="atLeast"/>
        <w:rPr>
          <w:rFonts w:ascii="Arial" w:hAnsi="Arial" w:cs="Arial"/>
          <w:sz w:val="20"/>
          <w:szCs w:val="20"/>
        </w:rPr>
      </w:pPr>
      <w:r w:rsidRPr="00CB49B4">
        <w:rPr>
          <w:rFonts w:ascii="Arial" w:hAnsi="Arial" w:cs="Arial"/>
          <w:sz w:val="20"/>
          <w:szCs w:val="20"/>
        </w:rPr>
        <w:t>Wie in den vergangenen Jahren</w:t>
      </w:r>
      <w:r w:rsidR="00175F7D" w:rsidRPr="00CB49B4">
        <w:rPr>
          <w:rFonts w:ascii="Arial" w:hAnsi="Arial" w:cs="Arial"/>
          <w:sz w:val="20"/>
          <w:szCs w:val="20"/>
        </w:rPr>
        <w:t xml:space="preserve"> erfüllt</w:t>
      </w:r>
      <w:r w:rsidRPr="00CB49B4">
        <w:rPr>
          <w:rFonts w:ascii="Arial" w:hAnsi="Arial" w:cs="Arial"/>
          <w:sz w:val="20"/>
          <w:szCs w:val="20"/>
        </w:rPr>
        <w:t xml:space="preserve"> </w:t>
      </w:r>
      <w:r w:rsidR="00175F7D" w:rsidRPr="00CB49B4">
        <w:rPr>
          <w:rFonts w:ascii="Arial" w:hAnsi="Arial" w:cs="Arial"/>
          <w:sz w:val="20"/>
          <w:szCs w:val="20"/>
        </w:rPr>
        <w:t xml:space="preserve">die Volkswohnung ihren Auftrag, breiten Schichten der Bevölkerung bezahlbaren Wohnraum zur Verfügung zu stellen. </w:t>
      </w:r>
      <w:r w:rsidR="00DB5118" w:rsidRPr="00CB49B4">
        <w:rPr>
          <w:rFonts w:ascii="Arial" w:hAnsi="Arial" w:cs="Arial"/>
          <w:sz w:val="20"/>
          <w:szCs w:val="20"/>
        </w:rPr>
        <w:t xml:space="preserve">In der Fächerstadt </w:t>
      </w:r>
      <w:r w:rsidR="00175F7D" w:rsidRPr="00CB49B4">
        <w:rPr>
          <w:rFonts w:ascii="Arial" w:hAnsi="Arial" w:cs="Arial"/>
          <w:sz w:val="20"/>
          <w:szCs w:val="20"/>
        </w:rPr>
        <w:t>ist</w:t>
      </w:r>
      <w:r w:rsidR="00DB5118" w:rsidRPr="00CB49B4">
        <w:rPr>
          <w:rFonts w:ascii="Arial" w:hAnsi="Arial" w:cs="Arial"/>
          <w:sz w:val="20"/>
          <w:szCs w:val="20"/>
        </w:rPr>
        <w:t xml:space="preserve"> jede achte Mietwohnung </w:t>
      </w:r>
      <w:r w:rsidR="00175F7D" w:rsidRPr="00CB49B4">
        <w:rPr>
          <w:rFonts w:ascii="Arial" w:hAnsi="Arial" w:cs="Arial"/>
          <w:sz w:val="20"/>
          <w:szCs w:val="20"/>
        </w:rPr>
        <w:t>eine Volkswohnung</w:t>
      </w:r>
      <w:r w:rsidR="00DB5118" w:rsidRPr="00CB49B4">
        <w:rPr>
          <w:rFonts w:ascii="Arial" w:hAnsi="Arial" w:cs="Arial"/>
          <w:sz w:val="20"/>
          <w:szCs w:val="20"/>
        </w:rPr>
        <w:t xml:space="preserve">. </w:t>
      </w:r>
      <w:r w:rsidR="00175F7D" w:rsidRPr="00CB49B4">
        <w:rPr>
          <w:rFonts w:ascii="Arial" w:hAnsi="Arial" w:cs="Arial"/>
          <w:sz w:val="20"/>
          <w:szCs w:val="20"/>
        </w:rPr>
        <w:t xml:space="preserve">Das entspricht rund 197 ha Fläche im </w:t>
      </w:r>
      <w:r w:rsidR="00302034" w:rsidRPr="00CB49B4">
        <w:rPr>
          <w:rFonts w:ascii="Arial" w:hAnsi="Arial" w:cs="Arial"/>
          <w:sz w:val="20"/>
          <w:szCs w:val="20"/>
        </w:rPr>
        <w:t>Stadtgebiet</w:t>
      </w:r>
      <w:r w:rsidR="00175F7D" w:rsidRPr="00CB49B4">
        <w:rPr>
          <w:rFonts w:ascii="Arial" w:hAnsi="Arial" w:cs="Arial"/>
          <w:sz w:val="20"/>
          <w:szCs w:val="20"/>
        </w:rPr>
        <w:t xml:space="preserve">. </w:t>
      </w:r>
      <w:r w:rsidR="008E1142" w:rsidRPr="00CB49B4">
        <w:rPr>
          <w:rFonts w:ascii="Arial" w:hAnsi="Arial" w:cs="Arial"/>
          <w:sz w:val="20"/>
          <w:szCs w:val="20"/>
        </w:rPr>
        <w:t>Mit einer Nettokaltmiete von 6,3</w:t>
      </w:r>
      <w:r w:rsidR="00FC2918" w:rsidRPr="00CB49B4">
        <w:rPr>
          <w:rFonts w:ascii="Arial" w:hAnsi="Arial" w:cs="Arial"/>
          <w:sz w:val="20"/>
          <w:szCs w:val="20"/>
        </w:rPr>
        <w:t>6</w:t>
      </w:r>
      <w:r w:rsidR="008E1142" w:rsidRPr="00CB49B4">
        <w:rPr>
          <w:rFonts w:ascii="Arial" w:hAnsi="Arial" w:cs="Arial"/>
          <w:sz w:val="20"/>
          <w:szCs w:val="20"/>
        </w:rPr>
        <w:t xml:space="preserve"> €/m²</w:t>
      </w:r>
      <w:r w:rsidR="00175F7D" w:rsidRPr="00CB49B4">
        <w:rPr>
          <w:rFonts w:ascii="Arial" w:hAnsi="Arial" w:cs="Arial"/>
          <w:sz w:val="20"/>
          <w:szCs w:val="20"/>
        </w:rPr>
        <w:t xml:space="preserve"> und</w:t>
      </w:r>
      <w:r w:rsidR="008E1142" w:rsidRPr="00CB49B4">
        <w:rPr>
          <w:rFonts w:ascii="Arial" w:hAnsi="Arial" w:cs="Arial"/>
          <w:sz w:val="20"/>
          <w:szCs w:val="20"/>
        </w:rPr>
        <w:t xml:space="preserve"> einem hohen Anteil an </w:t>
      </w:r>
      <w:r w:rsidRPr="00CB49B4">
        <w:rPr>
          <w:rFonts w:ascii="Arial" w:hAnsi="Arial" w:cs="Arial"/>
          <w:sz w:val="20"/>
          <w:szCs w:val="20"/>
        </w:rPr>
        <w:t>öffentlich geförderten Wohnungen</w:t>
      </w:r>
      <w:r w:rsidR="008E1142" w:rsidRPr="00CB49B4">
        <w:rPr>
          <w:rFonts w:ascii="Arial" w:hAnsi="Arial" w:cs="Arial"/>
          <w:sz w:val="20"/>
          <w:szCs w:val="20"/>
        </w:rPr>
        <w:t xml:space="preserve"> trägt die kommunale</w:t>
      </w:r>
      <w:r w:rsidR="00175F7D" w:rsidRPr="00CB49B4">
        <w:rPr>
          <w:rFonts w:ascii="Arial" w:hAnsi="Arial" w:cs="Arial"/>
          <w:sz w:val="20"/>
          <w:szCs w:val="20"/>
        </w:rPr>
        <w:t xml:space="preserve"> </w:t>
      </w:r>
      <w:r w:rsidR="008E1142" w:rsidRPr="00CB49B4">
        <w:rPr>
          <w:rFonts w:ascii="Arial" w:hAnsi="Arial" w:cs="Arial"/>
          <w:sz w:val="20"/>
          <w:szCs w:val="20"/>
        </w:rPr>
        <w:t>Wohnungsbaugesellschaft zur Dämpfung der Preissteigerungen des lokalen Wohnungsmarkts bei.</w:t>
      </w:r>
      <w:r w:rsidR="00175F7D" w:rsidRPr="00CB49B4">
        <w:rPr>
          <w:rFonts w:ascii="Arial" w:hAnsi="Arial" w:cs="Arial"/>
          <w:sz w:val="20"/>
          <w:szCs w:val="20"/>
        </w:rPr>
        <w:t xml:space="preserve"> </w:t>
      </w:r>
      <w:r w:rsidR="00FC0724" w:rsidRPr="00CB49B4">
        <w:rPr>
          <w:rFonts w:ascii="Arial" w:hAnsi="Arial" w:cs="Arial"/>
          <w:sz w:val="20"/>
          <w:szCs w:val="20"/>
        </w:rPr>
        <w:t xml:space="preserve">Rund 95% der Mieten sind </w:t>
      </w:r>
      <w:proofErr w:type="spellStart"/>
      <w:r w:rsidR="00FC0724" w:rsidRPr="00CB49B4">
        <w:rPr>
          <w:rFonts w:ascii="Arial" w:hAnsi="Arial" w:cs="Arial"/>
          <w:sz w:val="20"/>
          <w:szCs w:val="20"/>
        </w:rPr>
        <w:t>KdU</w:t>
      </w:r>
      <w:proofErr w:type="spellEnd"/>
      <w:r w:rsidR="00FC0724" w:rsidRPr="00CB49B4">
        <w:rPr>
          <w:rFonts w:ascii="Arial" w:hAnsi="Arial" w:cs="Arial"/>
          <w:sz w:val="20"/>
          <w:szCs w:val="20"/>
        </w:rPr>
        <w:t xml:space="preserve">-fähig: Sie liegen unterhalb der Kostensätze, die das Jobcenter als angemessene Kosten der Unterkunft gewährt. </w:t>
      </w:r>
      <w:r w:rsidR="00B97DD5" w:rsidRPr="00CB49B4">
        <w:rPr>
          <w:rFonts w:ascii="Arial" w:hAnsi="Arial" w:cs="Arial"/>
          <w:sz w:val="20"/>
          <w:szCs w:val="20"/>
        </w:rPr>
        <w:t xml:space="preserve">Ab diesem Jahr werden in zukünftigen </w:t>
      </w:r>
      <w:r w:rsidR="00B97DD5" w:rsidRPr="002C1DD6">
        <w:rPr>
          <w:rFonts w:ascii="Arial" w:hAnsi="Arial" w:cs="Arial"/>
          <w:sz w:val="20"/>
          <w:szCs w:val="20"/>
        </w:rPr>
        <w:t>Neubau</w:t>
      </w:r>
      <w:r w:rsidR="00100EE6" w:rsidRPr="002C1DD6">
        <w:rPr>
          <w:rFonts w:ascii="Arial" w:hAnsi="Arial" w:cs="Arial"/>
          <w:sz w:val="20"/>
          <w:szCs w:val="20"/>
        </w:rPr>
        <w:t>planungen</w:t>
      </w:r>
      <w:r w:rsidR="00B97DD5" w:rsidRPr="00CB49B4">
        <w:rPr>
          <w:rFonts w:ascii="Arial" w:hAnsi="Arial" w:cs="Arial"/>
          <w:sz w:val="20"/>
          <w:szCs w:val="20"/>
        </w:rPr>
        <w:t xml:space="preserve"> der Volkswohnung durchschnittlich 70 % der Wohnungen öffentlich gefördert sein. </w:t>
      </w:r>
    </w:p>
    <w:p w14:paraId="40475401" w14:textId="77777777" w:rsidR="008E1142" w:rsidRPr="00CB49B4" w:rsidRDefault="008E1142" w:rsidP="008E1142">
      <w:pPr>
        <w:spacing w:line="250" w:lineRule="atLeast"/>
        <w:rPr>
          <w:rFonts w:ascii="Arial" w:hAnsi="Arial" w:cs="Arial"/>
          <w:sz w:val="20"/>
          <w:szCs w:val="20"/>
        </w:rPr>
      </w:pPr>
    </w:p>
    <w:p w14:paraId="7E0C2908" w14:textId="3799ED85" w:rsidR="00175F7D" w:rsidRPr="00CB49B4" w:rsidRDefault="003A4863" w:rsidP="00B97DD5">
      <w:pPr>
        <w:spacing w:line="250" w:lineRule="atLeast"/>
        <w:rPr>
          <w:rFonts w:ascii="Arial" w:hAnsi="Arial" w:cs="Arial"/>
          <w:sz w:val="20"/>
          <w:szCs w:val="20"/>
        </w:rPr>
      </w:pPr>
      <w:r w:rsidRPr="00CB49B4">
        <w:rPr>
          <w:rFonts w:ascii="Arial" w:hAnsi="Arial" w:cs="Arial"/>
          <w:sz w:val="20"/>
          <w:szCs w:val="20"/>
        </w:rPr>
        <w:t>Im zweiten</w:t>
      </w:r>
      <w:r w:rsidR="00B97DD5" w:rsidRPr="00CB49B4">
        <w:rPr>
          <w:rFonts w:ascii="Arial" w:hAnsi="Arial" w:cs="Arial"/>
          <w:sz w:val="20"/>
          <w:szCs w:val="20"/>
        </w:rPr>
        <w:t>, mit viel Dynamik und Volatilität belasteten</w:t>
      </w:r>
      <w:r w:rsidRPr="00CB49B4">
        <w:rPr>
          <w:rFonts w:ascii="Arial" w:hAnsi="Arial" w:cs="Arial"/>
          <w:sz w:val="20"/>
          <w:szCs w:val="20"/>
        </w:rPr>
        <w:t xml:space="preserve"> Pandemiejahr galt es insbesondere, </w:t>
      </w:r>
      <w:r w:rsidR="00B97DD5" w:rsidRPr="00CB49B4">
        <w:rPr>
          <w:rFonts w:ascii="Arial" w:hAnsi="Arial" w:cs="Arial"/>
          <w:sz w:val="20"/>
          <w:szCs w:val="20"/>
        </w:rPr>
        <w:t xml:space="preserve">die Liquidität </w:t>
      </w:r>
      <w:r w:rsidRPr="00CB49B4">
        <w:rPr>
          <w:rFonts w:ascii="Arial" w:hAnsi="Arial" w:cs="Arial"/>
          <w:sz w:val="20"/>
          <w:szCs w:val="20"/>
        </w:rPr>
        <w:t xml:space="preserve">zu </w:t>
      </w:r>
      <w:r w:rsidRPr="002C1DD6">
        <w:rPr>
          <w:rFonts w:ascii="Arial" w:hAnsi="Arial" w:cs="Arial"/>
          <w:sz w:val="20"/>
          <w:szCs w:val="20"/>
        </w:rPr>
        <w:t>sichern</w:t>
      </w:r>
      <w:r w:rsidR="00BA4AB1" w:rsidRPr="002C1DD6">
        <w:rPr>
          <w:rFonts w:ascii="Arial" w:hAnsi="Arial" w:cs="Arial"/>
          <w:sz w:val="20"/>
          <w:szCs w:val="20"/>
        </w:rPr>
        <w:t xml:space="preserve">. </w:t>
      </w:r>
      <w:r w:rsidRPr="002C1DD6">
        <w:rPr>
          <w:rFonts w:ascii="Arial" w:hAnsi="Arial" w:cs="Arial"/>
          <w:sz w:val="20"/>
          <w:szCs w:val="20"/>
        </w:rPr>
        <w:t>„</w:t>
      </w:r>
      <w:r w:rsidR="002C1DD6" w:rsidRPr="002C1DD6">
        <w:rPr>
          <w:rFonts w:ascii="Arial" w:hAnsi="Arial" w:cs="Arial"/>
          <w:sz w:val="20"/>
          <w:szCs w:val="20"/>
        </w:rPr>
        <w:t>Wir haben das Jahr wirtschaftlich stabil abgeschlossen. Unser</w:t>
      </w:r>
      <w:r w:rsidR="00BA4AB1" w:rsidRPr="002C1DD6">
        <w:rPr>
          <w:rFonts w:ascii="Arial" w:hAnsi="Arial" w:cs="Arial"/>
          <w:sz w:val="20"/>
          <w:szCs w:val="20"/>
        </w:rPr>
        <w:t xml:space="preserve"> Jahresüberschuss von </w:t>
      </w:r>
      <w:r w:rsidR="00EF7CE5" w:rsidRPr="002C1DD6">
        <w:rPr>
          <w:rFonts w:ascii="Arial" w:hAnsi="Arial" w:cs="Arial"/>
          <w:sz w:val="20"/>
          <w:szCs w:val="20"/>
        </w:rPr>
        <w:t>17,4</w:t>
      </w:r>
      <w:r w:rsidR="00BA4AB1" w:rsidRPr="002C1DD6">
        <w:rPr>
          <w:rFonts w:ascii="Arial" w:hAnsi="Arial" w:cs="Arial"/>
          <w:sz w:val="20"/>
          <w:szCs w:val="20"/>
        </w:rPr>
        <w:t xml:space="preserve"> Mio. € </w:t>
      </w:r>
      <w:r w:rsidR="002C1DD6">
        <w:rPr>
          <w:rFonts w:ascii="Arial" w:hAnsi="Arial" w:cs="Arial"/>
          <w:sz w:val="20"/>
          <w:szCs w:val="20"/>
        </w:rPr>
        <w:t xml:space="preserve">ergibt sich </w:t>
      </w:r>
      <w:r w:rsidR="00064A43">
        <w:rPr>
          <w:rFonts w:ascii="Arial" w:hAnsi="Arial" w:cs="Arial"/>
          <w:sz w:val="20"/>
          <w:szCs w:val="20"/>
        </w:rPr>
        <w:t xml:space="preserve">zu einem Teil </w:t>
      </w:r>
      <w:r w:rsidR="002C1DD6">
        <w:rPr>
          <w:rFonts w:ascii="Arial" w:hAnsi="Arial" w:cs="Arial"/>
          <w:sz w:val="20"/>
          <w:szCs w:val="20"/>
        </w:rPr>
        <w:t xml:space="preserve">auch aus dem Verkauf </w:t>
      </w:r>
      <w:r w:rsidR="00064A43">
        <w:rPr>
          <w:rFonts w:ascii="Arial" w:hAnsi="Arial" w:cs="Arial"/>
          <w:sz w:val="20"/>
          <w:szCs w:val="20"/>
        </w:rPr>
        <w:t xml:space="preserve">unserer Anteile </w:t>
      </w:r>
      <w:r w:rsidR="00064A43" w:rsidRPr="00064A43">
        <w:rPr>
          <w:rFonts w:ascii="Arial" w:hAnsi="Arial" w:cs="Arial"/>
          <w:sz w:val="20"/>
          <w:szCs w:val="20"/>
        </w:rPr>
        <w:t xml:space="preserve">an der Entwicklungsgesellschaft </w:t>
      </w:r>
      <w:proofErr w:type="spellStart"/>
      <w:r w:rsidR="00064A43" w:rsidRPr="00064A43">
        <w:rPr>
          <w:rFonts w:ascii="Arial" w:hAnsi="Arial" w:cs="Arial"/>
          <w:sz w:val="20"/>
          <w:szCs w:val="20"/>
        </w:rPr>
        <w:t>Cité</w:t>
      </w:r>
      <w:proofErr w:type="spellEnd"/>
      <w:r w:rsidR="00064A43" w:rsidRPr="00064A43">
        <w:rPr>
          <w:rFonts w:ascii="Arial" w:hAnsi="Arial" w:cs="Arial"/>
          <w:sz w:val="20"/>
          <w:szCs w:val="20"/>
        </w:rPr>
        <w:t xml:space="preserve"> mbH</w:t>
      </w:r>
      <w:r w:rsidR="00064A43">
        <w:rPr>
          <w:rFonts w:ascii="Arial" w:hAnsi="Arial" w:cs="Arial"/>
          <w:sz w:val="20"/>
          <w:szCs w:val="20"/>
        </w:rPr>
        <w:t xml:space="preserve"> – e</w:t>
      </w:r>
      <w:r w:rsidR="00064A43" w:rsidRPr="00064A43">
        <w:rPr>
          <w:rFonts w:ascii="Arial" w:hAnsi="Arial" w:cs="Arial"/>
          <w:sz w:val="20"/>
          <w:szCs w:val="20"/>
        </w:rPr>
        <w:t>ine Erfolgsgeschichte mit der Stadt Baden-Baden, die ihre Ziele als gemeinsame Gesellschaft erreicht hat</w:t>
      </w:r>
      <w:r w:rsidRPr="00CB49B4">
        <w:rPr>
          <w:rFonts w:ascii="Arial" w:hAnsi="Arial" w:cs="Arial"/>
          <w:sz w:val="20"/>
          <w:szCs w:val="20"/>
        </w:rPr>
        <w:t xml:space="preserve">“, </w:t>
      </w:r>
      <w:r w:rsidR="00175F7D" w:rsidRPr="00CB49B4">
        <w:rPr>
          <w:rFonts w:ascii="Arial" w:hAnsi="Arial" w:cs="Arial"/>
          <w:sz w:val="20"/>
          <w:szCs w:val="20"/>
        </w:rPr>
        <w:t>so Stefan Storz</w:t>
      </w:r>
      <w:r w:rsidR="00B97DD5" w:rsidRPr="00CB49B4">
        <w:rPr>
          <w:rFonts w:ascii="Arial" w:hAnsi="Arial" w:cs="Arial"/>
          <w:sz w:val="20"/>
          <w:szCs w:val="20"/>
        </w:rPr>
        <w:t>, Geschäftsführer der Volkswohnung</w:t>
      </w:r>
      <w:r w:rsidR="00175F7D" w:rsidRPr="00CB49B4">
        <w:rPr>
          <w:rFonts w:ascii="Arial" w:hAnsi="Arial" w:cs="Arial"/>
          <w:sz w:val="20"/>
          <w:szCs w:val="20"/>
        </w:rPr>
        <w:t>.</w:t>
      </w:r>
      <w:r w:rsidRPr="00CB49B4">
        <w:rPr>
          <w:rFonts w:ascii="Arial" w:hAnsi="Arial" w:cs="Arial"/>
          <w:sz w:val="20"/>
          <w:szCs w:val="20"/>
        </w:rPr>
        <w:t xml:space="preserve"> </w:t>
      </w:r>
    </w:p>
    <w:p w14:paraId="26F7FA47" w14:textId="77777777" w:rsidR="00627119" w:rsidRPr="00CB49B4" w:rsidRDefault="00627119" w:rsidP="00175F7D">
      <w:pPr>
        <w:spacing w:line="250" w:lineRule="atLeast"/>
        <w:rPr>
          <w:rFonts w:ascii="Arial" w:hAnsi="Arial" w:cs="Arial"/>
          <w:sz w:val="20"/>
          <w:szCs w:val="20"/>
        </w:rPr>
      </w:pPr>
    </w:p>
    <w:p w14:paraId="6729DD8E" w14:textId="3FE2F6A5" w:rsidR="00FC0724" w:rsidRPr="00CB49B4" w:rsidRDefault="00FC0724" w:rsidP="00FC0724">
      <w:pPr>
        <w:spacing w:line="250" w:lineRule="atLeast"/>
        <w:rPr>
          <w:rFonts w:ascii="Arial" w:hAnsi="Arial" w:cs="Arial"/>
          <w:sz w:val="20"/>
          <w:szCs w:val="20"/>
        </w:rPr>
      </w:pPr>
      <w:r w:rsidRPr="00CB49B4">
        <w:rPr>
          <w:rFonts w:ascii="Arial" w:hAnsi="Arial" w:cs="Arial"/>
          <w:sz w:val="20"/>
          <w:szCs w:val="20"/>
        </w:rPr>
        <w:t xml:space="preserve">Im Geschäftsjahr 2021 konnte unter anderem mit dem Spatenstich an der </w:t>
      </w:r>
      <w:proofErr w:type="spellStart"/>
      <w:r w:rsidRPr="00CB49B4">
        <w:rPr>
          <w:rFonts w:ascii="Arial" w:hAnsi="Arial" w:cs="Arial"/>
          <w:sz w:val="20"/>
          <w:szCs w:val="20"/>
        </w:rPr>
        <w:t>Woerishoffer</w:t>
      </w:r>
      <w:proofErr w:type="spellEnd"/>
      <w:r w:rsidRPr="00CB49B4">
        <w:rPr>
          <w:rFonts w:ascii="Arial" w:hAnsi="Arial" w:cs="Arial"/>
          <w:sz w:val="20"/>
          <w:szCs w:val="20"/>
        </w:rPr>
        <w:t xml:space="preserve"> Straße in </w:t>
      </w:r>
      <w:proofErr w:type="spellStart"/>
      <w:r w:rsidRPr="00CB49B4">
        <w:rPr>
          <w:rFonts w:ascii="Arial" w:hAnsi="Arial" w:cs="Arial"/>
          <w:sz w:val="20"/>
          <w:szCs w:val="20"/>
        </w:rPr>
        <w:t>Oberreut</w:t>
      </w:r>
      <w:proofErr w:type="spellEnd"/>
      <w:r w:rsidRPr="00CB49B4">
        <w:rPr>
          <w:rFonts w:ascii="Arial" w:hAnsi="Arial" w:cs="Arial"/>
          <w:sz w:val="20"/>
          <w:szCs w:val="20"/>
        </w:rPr>
        <w:t xml:space="preserve">, wo rund 170 neue Mietwohnungen entstehen werden, ein wichtiger Meilenstein für die nächsten Jahre erreicht werden. </w:t>
      </w:r>
      <w:r w:rsidR="0006286F">
        <w:rPr>
          <w:rFonts w:ascii="Arial" w:hAnsi="Arial" w:cs="Arial"/>
          <w:sz w:val="20"/>
          <w:szCs w:val="20"/>
        </w:rPr>
        <w:t xml:space="preserve">Im Stadtteil Daxlanden entsteht mit dem August-Klingler-Areal ein neues, attraktives Quartier mit über 350 Wohnungen. </w:t>
      </w:r>
      <w:r w:rsidRPr="00CB49B4">
        <w:rPr>
          <w:rFonts w:ascii="Arial" w:hAnsi="Arial" w:cs="Arial"/>
          <w:sz w:val="20"/>
          <w:szCs w:val="20"/>
        </w:rPr>
        <w:t>Auch in der TechnologieRegion Karlsruhe sorgt die Volkswohnung für neuen</w:t>
      </w:r>
      <w:r w:rsidR="00CB49B4" w:rsidRPr="00CB49B4">
        <w:rPr>
          <w:rFonts w:ascii="Arial" w:hAnsi="Arial" w:cs="Arial"/>
          <w:sz w:val="20"/>
          <w:szCs w:val="20"/>
        </w:rPr>
        <w:t>, bezahlbaren</w:t>
      </w:r>
      <w:r w:rsidRPr="00CB49B4">
        <w:rPr>
          <w:rFonts w:ascii="Arial" w:hAnsi="Arial" w:cs="Arial"/>
          <w:sz w:val="20"/>
          <w:szCs w:val="20"/>
        </w:rPr>
        <w:t xml:space="preserve"> Wohnraum: Im </w:t>
      </w:r>
      <w:proofErr w:type="spellStart"/>
      <w:r w:rsidRPr="00CB49B4">
        <w:rPr>
          <w:rFonts w:ascii="Arial" w:hAnsi="Arial" w:cs="Arial"/>
          <w:sz w:val="20"/>
          <w:szCs w:val="20"/>
        </w:rPr>
        <w:t>Stutenseer</w:t>
      </w:r>
      <w:proofErr w:type="spellEnd"/>
      <w:r w:rsidRPr="00CB49B4">
        <w:rPr>
          <w:rFonts w:ascii="Arial" w:hAnsi="Arial" w:cs="Arial"/>
          <w:sz w:val="20"/>
          <w:szCs w:val="20"/>
        </w:rPr>
        <w:t xml:space="preserve"> „Wohnpark Mittendrin“ sowie in der „Neuen Mitte“ in Rheinstetten wurde im Sommer 2021 ebenfalls Spatenstich für zusammengenommen fast 200 Wohneinheiten gefeiert. </w:t>
      </w:r>
    </w:p>
    <w:p w14:paraId="5353BF0D" w14:textId="77777777" w:rsidR="00FC0724" w:rsidRPr="00CB49B4" w:rsidRDefault="00FC0724" w:rsidP="00FC0724">
      <w:pPr>
        <w:spacing w:line="250" w:lineRule="atLeast"/>
        <w:rPr>
          <w:rFonts w:ascii="Arial" w:hAnsi="Arial" w:cs="Arial"/>
          <w:sz w:val="20"/>
          <w:szCs w:val="20"/>
        </w:rPr>
      </w:pPr>
    </w:p>
    <w:p w14:paraId="438EAD83" w14:textId="1F3FFBCB" w:rsidR="00CB49B4" w:rsidRPr="00CB49B4" w:rsidRDefault="003A4863" w:rsidP="00717C91">
      <w:pPr>
        <w:spacing w:line="250" w:lineRule="atLeast"/>
        <w:rPr>
          <w:rFonts w:ascii="Arial" w:hAnsi="Arial" w:cs="Arial"/>
          <w:sz w:val="20"/>
          <w:szCs w:val="20"/>
        </w:rPr>
      </w:pPr>
      <w:r w:rsidRPr="00CB49B4">
        <w:rPr>
          <w:rFonts w:ascii="Arial" w:hAnsi="Arial" w:cs="Arial"/>
          <w:sz w:val="20"/>
          <w:szCs w:val="20"/>
        </w:rPr>
        <w:t xml:space="preserve">Bürgermeister Daniel Fluhrer, in seiner Funktion Aufsichtsratsvorsitzender der Volkswohnung: </w:t>
      </w:r>
      <w:r w:rsidR="00627119" w:rsidRPr="00CB49B4">
        <w:rPr>
          <w:rFonts w:ascii="Arial" w:hAnsi="Arial" w:cs="Arial"/>
          <w:sz w:val="20"/>
          <w:szCs w:val="20"/>
        </w:rPr>
        <w:t>„</w:t>
      </w:r>
      <w:r w:rsidRPr="00CB49B4">
        <w:rPr>
          <w:rFonts w:ascii="Arial" w:hAnsi="Arial" w:cs="Arial"/>
          <w:sz w:val="20"/>
          <w:szCs w:val="20"/>
        </w:rPr>
        <w:t>I</w:t>
      </w:r>
      <w:r w:rsidR="00627119" w:rsidRPr="00CB49B4">
        <w:rPr>
          <w:rFonts w:ascii="Arial" w:hAnsi="Arial" w:cs="Arial"/>
          <w:sz w:val="20"/>
          <w:szCs w:val="20"/>
        </w:rPr>
        <w:t xml:space="preserve">n </w:t>
      </w:r>
      <w:r w:rsidRPr="00CB49B4">
        <w:rPr>
          <w:rFonts w:ascii="Arial" w:hAnsi="Arial" w:cs="Arial"/>
          <w:sz w:val="20"/>
          <w:szCs w:val="20"/>
        </w:rPr>
        <w:t>einer Zeit, die</w:t>
      </w:r>
      <w:r w:rsidR="00627119" w:rsidRPr="00CB49B4">
        <w:rPr>
          <w:rFonts w:ascii="Arial" w:hAnsi="Arial" w:cs="Arial"/>
          <w:sz w:val="20"/>
          <w:szCs w:val="20"/>
        </w:rPr>
        <w:t xml:space="preserve"> mit </w:t>
      </w:r>
      <w:r w:rsidRPr="00CB49B4">
        <w:rPr>
          <w:rFonts w:ascii="Arial" w:hAnsi="Arial" w:cs="Arial"/>
          <w:sz w:val="20"/>
          <w:szCs w:val="20"/>
        </w:rPr>
        <w:t xml:space="preserve">viel </w:t>
      </w:r>
      <w:r w:rsidR="00627119" w:rsidRPr="00CB49B4">
        <w:rPr>
          <w:rFonts w:ascii="Arial" w:hAnsi="Arial" w:cs="Arial"/>
          <w:sz w:val="20"/>
          <w:szCs w:val="20"/>
        </w:rPr>
        <w:t xml:space="preserve">Unsicherheit verbunden </w:t>
      </w:r>
      <w:r w:rsidRPr="00CB49B4">
        <w:rPr>
          <w:rFonts w:ascii="Arial" w:hAnsi="Arial" w:cs="Arial"/>
          <w:sz w:val="20"/>
          <w:szCs w:val="20"/>
        </w:rPr>
        <w:t>ist</w:t>
      </w:r>
      <w:r w:rsidR="00627119" w:rsidRPr="00CB49B4">
        <w:rPr>
          <w:rFonts w:ascii="Arial" w:hAnsi="Arial" w:cs="Arial"/>
          <w:sz w:val="20"/>
          <w:szCs w:val="20"/>
        </w:rPr>
        <w:t xml:space="preserve">, </w:t>
      </w:r>
      <w:r w:rsidRPr="00CB49B4">
        <w:rPr>
          <w:rFonts w:ascii="Arial" w:hAnsi="Arial" w:cs="Arial"/>
          <w:sz w:val="20"/>
          <w:szCs w:val="20"/>
        </w:rPr>
        <w:t xml:space="preserve">ist die Kernaufgabe der Volkswohnung umso wichtiger. Um auch langfristig für bezahlbaren Wohnraum zu sorgen, haben wir </w:t>
      </w:r>
      <w:r w:rsidR="001A5B68">
        <w:rPr>
          <w:rFonts w:ascii="Arial" w:hAnsi="Arial" w:cs="Arial"/>
          <w:sz w:val="20"/>
          <w:szCs w:val="20"/>
        </w:rPr>
        <w:t xml:space="preserve">uns </w:t>
      </w:r>
      <w:r w:rsidRPr="00CB49B4">
        <w:rPr>
          <w:rFonts w:ascii="Arial" w:hAnsi="Arial" w:cs="Arial"/>
          <w:sz w:val="20"/>
          <w:szCs w:val="20"/>
        </w:rPr>
        <w:t xml:space="preserve">im </w:t>
      </w:r>
      <w:bookmarkStart w:id="0" w:name="_Hlk108169793"/>
      <w:r w:rsidRPr="00CB49B4">
        <w:rPr>
          <w:rFonts w:ascii="Arial" w:hAnsi="Arial" w:cs="Arial"/>
          <w:sz w:val="20"/>
          <w:szCs w:val="20"/>
        </w:rPr>
        <w:t xml:space="preserve">Aufsichtsrat im vergangenen Jahr </w:t>
      </w:r>
      <w:r w:rsidR="001A5B68">
        <w:rPr>
          <w:rFonts w:ascii="Arial" w:hAnsi="Arial" w:cs="Arial"/>
          <w:sz w:val="20"/>
          <w:szCs w:val="20"/>
        </w:rPr>
        <w:t>mit einer Mitpreisentwicklung beschäftigt</w:t>
      </w:r>
      <w:r w:rsidRPr="00CB49B4">
        <w:rPr>
          <w:rFonts w:ascii="Arial" w:hAnsi="Arial" w:cs="Arial"/>
          <w:sz w:val="20"/>
          <w:szCs w:val="20"/>
        </w:rPr>
        <w:t>, die</w:t>
      </w:r>
      <w:r w:rsidR="00717C91" w:rsidRPr="00CB49B4">
        <w:rPr>
          <w:rFonts w:ascii="Arial" w:hAnsi="Arial" w:cs="Arial"/>
          <w:sz w:val="20"/>
          <w:szCs w:val="20"/>
        </w:rPr>
        <w:t xml:space="preserve"> ein faires, angemessenes und transparentes Gerüst bildet und soziale Härten verhindert</w:t>
      </w:r>
      <w:r w:rsidRPr="00CB49B4">
        <w:rPr>
          <w:rFonts w:ascii="Arial" w:hAnsi="Arial" w:cs="Arial"/>
          <w:sz w:val="20"/>
          <w:szCs w:val="20"/>
        </w:rPr>
        <w:t>.“</w:t>
      </w:r>
      <w:r w:rsidR="00CB49B4" w:rsidRPr="00CB49B4">
        <w:rPr>
          <w:rFonts w:ascii="Arial" w:hAnsi="Arial" w:cs="Arial"/>
          <w:sz w:val="20"/>
          <w:szCs w:val="20"/>
        </w:rPr>
        <w:t xml:space="preserve"> </w:t>
      </w:r>
      <w:bookmarkEnd w:id="0"/>
    </w:p>
    <w:p w14:paraId="3930510F" w14:textId="77777777" w:rsidR="00CB49B4" w:rsidRPr="00CB49B4" w:rsidRDefault="00CB49B4" w:rsidP="00717C91">
      <w:pPr>
        <w:spacing w:line="250" w:lineRule="atLeast"/>
        <w:rPr>
          <w:rFonts w:ascii="Arial" w:hAnsi="Arial" w:cs="Arial"/>
          <w:sz w:val="20"/>
          <w:szCs w:val="20"/>
        </w:rPr>
      </w:pPr>
    </w:p>
    <w:p w14:paraId="260BC96D" w14:textId="53A34238" w:rsidR="00307324" w:rsidRPr="00CB49B4" w:rsidRDefault="00CB49B4" w:rsidP="00717C91">
      <w:pPr>
        <w:spacing w:line="250" w:lineRule="atLeast"/>
        <w:rPr>
          <w:rFonts w:ascii="Arial" w:hAnsi="Arial" w:cs="Arial"/>
          <w:sz w:val="20"/>
          <w:szCs w:val="20"/>
        </w:rPr>
      </w:pPr>
      <w:r w:rsidRPr="00CB49B4">
        <w:rPr>
          <w:rFonts w:ascii="Arial" w:hAnsi="Arial" w:cs="Arial"/>
          <w:sz w:val="20"/>
          <w:szCs w:val="20"/>
        </w:rPr>
        <w:t>Auch m</w:t>
      </w:r>
      <w:r w:rsidR="00717C91" w:rsidRPr="00CB49B4">
        <w:rPr>
          <w:rFonts w:ascii="Arial" w:hAnsi="Arial" w:cs="Arial"/>
          <w:sz w:val="20"/>
          <w:szCs w:val="20"/>
        </w:rPr>
        <w:t xml:space="preserve">it neuen Serviceangeboten für die Mieterschaft </w:t>
      </w:r>
      <w:r w:rsidRPr="00CB49B4">
        <w:rPr>
          <w:rFonts w:ascii="Arial" w:hAnsi="Arial" w:cs="Arial"/>
          <w:sz w:val="20"/>
          <w:szCs w:val="20"/>
        </w:rPr>
        <w:t>wurde der Fokus auf den Faktor Mensch gelegt</w:t>
      </w:r>
      <w:r w:rsidR="00717C91" w:rsidRPr="00CB49B4">
        <w:rPr>
          <w:rFonts w:ascii="Arial" w:hAnsi="Arial" w:cs="Arial"/>
          <w:sz w:val="20"/>
          <w:szCs w:val="20"/>
        </w:rPr>
        <w:t>: Mitten in der Pandemie hat die Volkswohnung ihr siebtes Servicebüro eröffnet. Mit einem Lastenrad in der Waldstadt, das von allen Bürgerinnen und Bürgern kostenlos ausgeliehen werden kann, wurde ein weiterer Baustein für eine umweltverträgliche Mobilität umgesetzt. Seit dem letzten Frühjahr können die Mieterinnen und Mieter über die App und das Portal „Meine VOWO“ viele Services rund um das Mietverhältnis auch digital nutzen. Und die Ergebnisse der Mieterbefragung aus dem Frühjahr 2021 zeigen, dass diese Maßnahmen ankommen: Ein enormer Anteil der Befragten bewertet die Volkswohnung als faire und soziale Vermieterin. Ein Großteil schätzt die Miethöhe als angemessen ein oder empfindet sie sogar als günstig</w:t>
      </w:r>
      <w:r w:rsidR="00FC0724" w:rsidRPr="00CB49B4">
        <w:rPr>
          <w:rFonts w:ascii="Arial" w:hAnsi="Arial" w:cs="Arial"/>
          <w:sz w:val="20"/>
          <w:szCs w:val="20"/>
        </w:rPr>
        <w:t>. A</w:t>
      </w:r>
      <w:r w:rsidR="00717C91" w:rsidRPr="00CB49B4">
        <w:rPr>
          <w:rFonts w:ascii="Arial" w:hAnsi="Arial" w:cs="Arial"/>
          <w:sz w:val="20"/>
          <w:szCs w:val="20"/>
        </w:rPr>
        <w:t>cht von zehn Mieter:innen möchten nach einem Umzug wieder in einer Volkswohnung wohnen.</w:t>
      </w:r>
    </w:p>
    <w:p w14:paraId="06836B8F" w14:textId="77777777" w:rsidR="002E667D" w:rsidRPr="00CB49B4" w:rsidRDefault="002E667D" w:rsidP="008E1142">
      <w:pPr>
        <w:spacing w:line="250" w:lineRule="atLeast"/>
        <w:rPr>
          <w:rFonts w:ascii="Arial" w:hAnsi="Arial" w:cs="Arial"/>
          <w:sz w:val="20"/>
          <w:szCs w:val="20"/>
        </w:rPr>
      </w:pPr>
    </w:p>
    <w:p w14:paraId="37B481A8" w14:textId="43483726" w:rsidR="001A213A" w:rsidRPr="008A23C0" w:rsidRDefault="00BA4AB1" w:rsidP="001A213A">
      <w:pPr>
        <w:spacing w:line="250" w:lineRule="atLeast"/>
        <w:rPr>
          <w:rFonts w:ascii="Arial" w:hAnsi="Arial" w:cs="Arial"/>
          <w:strike/>
          <w:sz w:val="20"/>
          <w:szCs w:val="20"/>
        </w:rPr>
      </w:pPr>
      <w:r w:rsidRPr="00CB49B4">
        <w:rPr>
          <w:rFonts w:ascii="Arial" w:hAnsi="Arial" w:cs="Arial"/>
          <w:sz w:val="20"/>
          <w:szCs w:val="20"/>
        </w:rPr>
        <w:t xml:space="preserve">Neben den Neubauaktivitäten </w:t>
      </w:r>
      <w:r w:rsidR="002E667D" w:rsidRPr="00CB49B4">
        <w:rPr>
          <w:rFonts w:ascii="Arial" w:hAnsi="Arial" w:cs="Arial"/>
          <w:sz w:val="20"/>
          <w:szCs w:val="20"/>
        </w:rPr>
        <w:t>stehen Modernisierungen im Fokus der Betrachtungen</w:t>
      </w:r>
      <w:r w:rsidR="001A213A" w:rsidRPr="00CB49B4">
        <w:rPr>
          <w:rFonts w:ascii="Arial" w:hAnsi="Arial" w:cs="Arial"/>
          <w:sz w:val="20"/>
          <w:szCs w:val="20"/>
        </w:rPr>
        <w:t>, denn zur Erreichung des ambitionierten Ziels eine</w:t>
      </w:r>
      <w:r w:rsidR="00064A43">
        <w:rPr>
          <w:rFonts w:ascii="Arial" w:hAnsi="Arial" w:cs="Arial"/>
          <w:sz w:val="20"/>
          <w:szCs w:val="20"/>
        </w:rPr>
        <w:t>s</w:t>
      </w:r>
      <w:r w:rsidR="001A213A" w:rsidRPr="00CB49B4">
        <w:rPr>
          <w:rFonts w:ascii="Arial" w:hAnsi="Arial" w:cs="Arial"/>
          <w:sz w:val="20"/>
          <w:szCs w:val="20"/>
        </w:rPr>
        <w:t xml:space="preserve"> klimaneutralen Wohnungsbestandes bis 2040 stellt die Modernisierungsquote einen wichtigen Hebel dar. „Unser Modernisierungsprogramm wird in den nächsten </w:t>
      </w:r>
      <w:r w:rsidR="001A213A" w:rsidRPr="00CB49B4">
        <w:rPr>
          <w:rFonts w:ascii="Arial" w:hAnsi="Arial" w:cs="Arial"/>
          <w:sz w:val="20"/>
          <w:szCs w:val="20"/>
        </w:rPr>
        <w:lastRenderedPageBreak/>
        <w:t>Jahren auf Dekarbonisierung ausgerichtet sein, denn das Beheizen von Wohngebäuden ist eine der wesentlichen Quellen von CO</w:t>
      </w:r>
      <w:r w:rsidR="001A213A" w:rsidRPr="00CB49B4">
        <w:rPr>
          <w:rFonts w:ascii="Arial" w:hAnsi="Arial" w:cs="Arial"/>
          <w:sz w:val="20"/>
          <w:szCs w:val="20"/>
          <w:vertAlign w:val="subscript"/>
        </w:rPr>
        <w:t>2</w:t>
      </w:r>
      <w:r w:rsidR="001A213A" w:rsidRPr="00CB49B4">
        <w:rPr>
          <w:rFonts w:ascii="Arial" w:hAnsi="Arial" w:cs="Arial"/>
          <w:sz w:val="20"/>
          <w:szCs w:val="20"/>
        </w:rPr>
        <w:t>-</w:t>
      </w:r>
      <w:r w:rsidR="001A213A" w:rsidRPr="002C1DD6">
        <w:rPr>
          <w:rFonts w:ascii="Arial" w:hAnsi="Arial" w:cs="Arial"/>
          <w:sz w:val="20"/>
          <w:szCs w:val="20"/>
        </w:rPr>
        <w:t>Emissionen“, ergänzt Storz.</w:t>
      </w:r>
      <w:r w:rsidR="001A213A" w:rsidRPr="008A23C0">
        <w:rPr>
          <w:rFonts w:ascii="Arial" w:hAnsi="Arial" w:cs="Arial"/>
          <w:strike/>
          <w:sz w:val="20"/>
          <w:szCs w:val="20"/>
        </w:rPr>
        <w:t xml:space="preserve"> </w:t>
      </w:r>
    </w:p>
    <w:p w14:paraId="7C96DF62" w14:textId="77777777" w:rsidR="00BA4AB1" w:rsidRPr="00F978C7" w:rsidRDefault="00BA4AB1" w:rsidP="00F978C7">
      <w:pPr>
        <w:spacing w:line="250" w:lineRule="atLeast"/>
        <w:rPr>
          <w:rFonts w:ascii="Arial" w:hAnsi="Arial" w:cs="Arial"/>
          <w:sz w:val="20"/>
          <w:szCs w:val="20"/>
        </w:rPr>
      </w:pPr>
    </w:p>
    <w:p w14:paraId="5B59D741" w14:textId="56FA8FAE" w:rsidR="00F978C7" w:rsidRDefault="00F978C7" w:rsidP="00352612">
      <w:pPr>
        <w:spacing w:line="250" w:lineRule="atLeast"/>
        <w:rPr>
          <w:rFonts w:ascii="Arial" w:hAnsi="Arial" w:cs="Arial"/>
          <w:sz w:val="20"/>
          <w:szCs w:val="20"/>
        </w:rPr>
      </w:pPr>
      <w:r w:rsidRPr="00F978C7">
        <w:rPr>
          <w:rFonts w:ascii="Arial" w:hAnsi="Arial" w:cs="Arial"/>
          <w:sz w:val="20"/>
          <w:szCs w:val="20"/>
        </w:rPr>
        <w:t xml:space="preserve">Baubürgermeister Daniel Fluhrer dankte dem kompetenten Team der </w:t>
      </w:r>
      <w:r w:rsidR="00EE7564">
        <w:rPr>
          <w:rFonts w:ascii="Arial" w:hAnsi="Arial" w:cs="Arial"/>
          <w:sz w:val="20"/>
          <w:szCs w:val="20"/>
        </w:rPr>
        <w:t>Volkswohnung</w:t>
      </w:r>
      <w:r w:rsidRPr="00F978C7">
        <w:rPr>
          <w:rFonts w:ascii="Arial" w:hAnsi="Arial" w:cs="Arial"/>
          <w:sz w:val="20"/>
          <w:szCs w:val="20"/>
        </w:rPr>
        <w:t xml:space="preserve"> ausdrücklich</w:t>
      </w:r>
      <w:r w:rsidR="00EE7564">
        <w:rPr>
          <w:rFonts w:ascii="Arial" w:hAnsi="Arial" w:cs="Arial"/>
          <w:sz w:val="20"/>
          <w:szCs w:val="20"/>
        </w:rPr>
        <w:t xml:space="preserve"> für die erfolgreiche Arbeit. „</w:t>
      </w:r>
      <w:r w:rsidR="00BB7335">
        <w:rPr>
          <w:rFonts w:ascii="Arial" w:hAnsi="Arial" w:cs="Arial"/>
          <w:sz w:val="20"/>
          <w:szCs w:val="20"/>
        </w:rPr>
        <w:t>Die Volkswohnung startet mit viel Energie in ihr großes, rundes Jubiläumsjahr 2022. Ich freue mich besonders, dass zum 100. Geburtstag diejenigen</w:t>
      </w:r>
      <w:r w:rsidR="00CB49B4" w:rsidRPr="00CB49B4">
        <w:rPr>
          <w:rFonts w:ascii="Arial" w:hAnsi="Arial" w:cs="Arial"/>
          <w:sz w:val="20"/>
          <w:szCs w:val="20"/>
        </w:rPr>
        <w:t xml:space="preserve"> </w:t>
      </w:r>
      <w:r w:rsidR="00CB49B4">
        <w:rPr>
          <w:rFonts w:ascii="Arial" w:hAnsi="Arial" w:cs="Arial"/>
          <w:sz w:val="20"/>
          <w:szCs w:val="20"/>
        </w:rPr>
        <w:t>im Mittelpunkt der Aktivitäten stehen</w:t>
      </w:r>
      <w:r w:rsidR="00BB7335">
        <w:rPr>
          <w:rFonts w:ascii="Arial" w:hAnsi="Arial" w:cs="Arial"/>
          <w:sz w:val="20"/>
          <w:szCs w:val="20"/>
        </w:rPr>
        <w:t>, ohne die es die Volkswohnung nicht geben würde: ihre Mieterinnen und Mieter und deren ganz persönliche Geschichten</w:t>
      </w:r>
      <w:r w:rsidR="00EE7564">
        <w:rPr>
          <w:rFonts w:ascii="Arial" w:hAnsi="Arial" w:cs="Arial"/>
          <w:sz w:val="20"/>
          <w:szCs w:val="20"/>
        </w:rPr>
        <w:t>.“</w:t>
      </w:r>
      <w:r w:rsidR="00BB7335">
        <w:rPr>
          <w:rFonts w:ascii="Arial" w:hAnsi="Arial" w:cs="Arial"/>
          <w:sz w:val="20"/>
          <w:szCs w:val="20"/>
        </w:rPr>
        <w:t xml:space="preserve"> Diese können unter </w:t>
      </w:r>
      <w:hyperlink r:id="rId8" w:history="1">
        <w:r w:rsidR="00BB7335" w:rsidRPr="00476AFC">
          <w:rPr>
            <w:rStyle w:val="Hyperlink"/>
            <w:rFonts w:ascii="Arial" w:hAnsi="Arial" w:cs="Arial"/>
            <w:sz w:val="20"/>
            <w:szCs w:val="20"/>
          </w:rPr>
          <w:t>www.100jahre.volkswohnung.de</w:t>
        </w:r>
      </w:hyperlink>
      <w:r w:rsidR="00BB7335">
        <w:rPr>
          <w:rFonts w:ascii="Arial" w:hAnsi="Arial" w:cs="Arial"/>
          <w:sz w:val="20"/>
          <w:szCs w:val="20"/>
        </w:rPr>
        <w:t xml:space="preserve"> nachgelesen und lebendig erlebt werden. </w:t>
      </w:r>
    </w:p>
    <w:p w14:paraId="5FCB5DA7" w14:textId="17D4B712" w:rsidR="00FC2918" w:rsidRDefault="00FC2918" w:rsidP="00B869A9">
      <w:pPr>
        <w:spacing w:line="250" w:lineRule="atLeast"/>
        <w:rPr>
          <w:rFonts w:ascii="Arial" w:hAnsi="Arial" w:cs="Arial"/>
          <w:sz w:val="20"/>
          <w:szCs w:val="20"/>
        </w:rPr>
      </w:pPr>
    </w:p>
    <w:p w14:paraId="567FFA7D" w14:textId="315425F9" w:rsidR="00FC2918" w:rsidRDefault="00FC2918" w:rsidP="00B869A9">
      <w:pPr>
        <w:spacing w:line="250" w:lineRule="atLeast"/>
        <w:rPr>
          <w:rFonts w:ascii="Arial" w:hAnsi="Arial" w:cs="Arial"/>
          <w:sz w:val="20"/>
          <w:szCs w:val="20"/>
        </w:rPr>
      </w:pPr>
      <w:r>
        <w:rPr>
          <w:rFonts w:ascii="Arial" w:hAnsi="Arial" w:cs="Arial"/>
          <w:sz w:val="20"/>
          <w:szCs w:val="20"/>
        </w:rPr>
        <w:t xml:space="preserve">Der Geschäftsbericht selbst wird ab sofort </w:t>
      </w:r>
      <w:r w:rsidR="001A213A">
        <w:rPr>
          <w:rFonts w:ascii="Arial" w:hAnsi="Arial" w:cs="Arial"/>
          <w:sz w:val="20"/>
          <w:szCs w:val="20"/>
        </w:rPr>
        <w:t>ausschließlich</w:t>
      </w:r>
      <w:r>
        <w:rPr>
          <w:rFonts w:ascii="Arial" w:hAnsi="Arial" w:cs="Arial"/>
          <w:sz w:val="20"/>
          <w:szCs w:val="20"/>
        </w:rPr>
        <w:t xml:space="preserve"> digital unter </w:t>
      </w:r>
      <w:hyperlink r:id="rId9" w:history="1">
        <w:r w:rsidRPr="00476AFC">
          <w:rPr>
            <w:rStyle w:val="Hyperlink"/>
            <w:rFonts w:ascii="Arial" w:hAnsi="Arial" w:cs="Arial"/>
            <w:sz w:val="20"/>
            <w:szCs w:val="20"/>
          </w:rPr>
          <w:t>www.volkswohnung.de/berichte</w:t>
        </w:r>
      </w:hyperlink>
      <w:r>
        <w:rPr>
          <w:rFonts w:ascii="Arial" w:hAnsi="Arial" w:cs="Arial"/>
          <w:sz w:val="20"/>
          <w:szCs w:val="20"/>
        </w:rPr>
        <w:t xml:space="preserve"> zu finden sein, ebenso wie die folgenden Umwelt- und Sozialberichte. Ein weiterer Schritt in Richtung Papierreduktion bei der Volkswohnung.</w:t>
      </w:r>
    </w:p>
    <w:p w14:paraId="31D7EBB1" w14:textId="77777777" w:rsidR="00B869A9" w:rsidRPr="002A241F" w:rsidRDefault="00B869A9" w:rsidP="00352612">
      <w:pPr>
        <w:spacing w:line="250" w:lineRule="atLeast"/>
        <w:rPr>
          <w:rFonts w:ascii="Arial" w:hAnsi="Arial" w:cs="Arial"/>
          <w:sz w:val="20"/>
          <w:szCs w:val="20"/>
        </w:rPr>
      </w:pPr>
    </w:p>
    <w:p w14:paraId="3F665E0E" w14:textId="0EF92835" w:rsidR="00577F8F" w:rsidRDefault="00577F8F" w:rsidP="00352612">
      <w:pPr>
        <w:spacing w:line="250" w:lineRule="atLeast"/>
        <w:rPr>
          <w:rFonts w:ascii="Arial" w:hAnsi="Arial" w:cs="Arial"/>
          <w:sz w:val="20"/>
          <w:szCs w:val="20"/>
        </w:rPr>
      </w:pPr>
    </w:p>
    <w:p w14:paraId="07882B76" w14:textId="45556D12" w:rsidR="00B01A9C" w:rsidRPr="00B01A9C" w:rsidRDefault="00B01A9C" w:rsidP="00352612">
      <w:pPr>
        <w:spacing w:line="250" w:lineRule="atLeast"/>
        <w:rPr>
          <w:rFonts w:ascii="Arial" w:hAnsi="Arial" w:cs="Arial"/>
          <w:sz w:val="20"/>
          <w:szCs w:val="20"/>
          <w:u w:val="single"/>
        </w:rPr>
      </w:pPr>
      <w:r w:rsidRPr="00B01A9C">
        <w:rPr>
          <w:rFonts w:ascii="Arial" w:hAnsi="Arial" w:cs="Arial"/>
          <w:sz w:val="20"/>
          <w:szCs w:val="20"/>
          <w:u w:val="single"/>
        </w:rPr>
        <w:t>Pressekontakt</w:t>
      </w:r>
    </w:p>
    <w:p w14:paraId="79462261" w14:textId="77777777" w:rsidR="00B01A9C" w:rsidRDefault="00B01A9C" w:rsidP="00352612">
      <w:pPr>
        <w:spacing w:line="250" w:lineRule="atLeast"/>
        <w:rPr>
          <w:rFonts w:ascii="Arial" w:hAnsi="Arial" w:cs="Arial"/>
          <w:sz w:val="20"/>
          <w:szCs w:val="20"/>
        </w:rPr>
      </w:pPr>
    </w:p>
    <w:p w14:paraId="7FBC536C" w14:textId="1CF35DE8" w:rsidR="00601832"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Pia Hesselschwerdt </w:t>
      </w:r>
    </w:p>
    <w:p w14:paraId="76D9486C" w14:textId="77777777" w:rsidR="000558A4" w:rsidRPr="002A241F" w:rsidRDefault="000558A4" w:rsidP="00352612">
      <w:pPr>
        <w:spacing w:line="250" w:lineRule="atLeast"/>
        <w:rPr>
          <w:rFonts w:ascii="Arial" w:hAnsi="Arial" w:cs="Arial"/>
          <w:sz w:val="20"/>
          <w:szCs w:val="20"/>
        </w:rPr>
      </w:pPr>
      <w:r w:rsidRPr="002A241F">
        <w:rPr>
          <w:rFonts w:ascii="Arial" w:hAnsi="Arial" w:cs="Arial"/>
          <w:sz w:val="20"/>
          <w:szCs w:val="20"/>
        </w:rPr>
        <w:t>Leiterin Unternehmenskommunikation</w:t>
      </w:r>
    </w:p>
    <w:p w14:paraId="08BC508C" w14:textId="77777777" w:rsidR="00601832" w:rsidRPr="002A241F" w:rsidRDefault="00601832" w:rsidP="00352612">
      <w:pPr>
        <w:spacing w:line="250" w:lineRule="atLeast"/>
        <w:rPr>
          <w:rFonts w:ascii="Arial" w:hAnsi="Arial" w:cs="Arial"/>
          <w:sz w:val="20"/>
          <w:szCs w:val="20"/>
        </w:rPr>
      </w:pPr>
    </w:p>
    <w:p w14:paraId="3B6AC155"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 xml:space="preserve">Volkswohnung GmbH </w:t>
      </w:r>
    </w:p>
    <w:p w14:paraId="0987B5BF"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Ettlinger-Tor-Platz 2</w:t>
      </w:r>
    </w:p>
    <w:p w14:paraId="36540806" w14:textId="77777777" w:rsidR="000558A4" w:rsidRPr="002A241F" w:rsidRDefault="00786F15" w:rsidP="00352612">
      <w:pPr>
        <w:spacing w:line="250" w:lineRule="atLeast"/>
        <w:rPr>
          <w:rFonts w:ascii="Arial" w:hAnsi="Arial" w:cs="Arial"/>
          <w:spacing w:val="2"/>
          <w:sz w:val="20"/>
          <w:szCs w:val="20"/>
        </w:rPr>
      </w:pPr>
      <w:r w:rsidRPr="002A241F">
        <w:rPr>
          <w:rFonts w:ascii="Arial" w:hAnsi="Arial" w:cs="Arial"/>
          <w:spacing w:val="2"/>
          <w:sz w:val="20"/>
          <w:szCs w:val="20"/>
        </w:rPr>
        <w:t>76137</w:t>
      </w:r>
      <w:r w:rsidR="000558A4" w:rsidRPr="002A241F">
        <w:rPr>
          <w:rFonts w:ascii="Arial" w:hAnsi="Arial" w:cs="Arial"/>
          <w:spacing w:val="2"/>
          <w:sz w:val="20"/>
          <w:szCs w:val="20"/>
        </w:rPr>
        <w:t xml:space="preserve"> Karlsruhe</w:t>
      </w:r>
      <w:r w:rsidRPr="002A241F">
        <w:rPr>
          <w:rFonts w:ascii="Arial" w:hAnsi="Arial" w:cs="Arial"/>
          <w:spacing w:val="2"/>
          <w:sz w:val="20"/>
          <w:szCs w:val="20"/>
        </w:rPr>
        <w:t xml:space="preserve"> </w:t>
      </w:r>
    </w:p>
    <w:p w14:paraId="50C4AB64" w14:textId="77777777" w:rsidR="000558A4" w:rsidRPr="002A241F" w:rsidRDefault="000558A4" w:rsidP="00352612">
      <w:pPr>
        <w:spacing w:line="250" w:lineRule="atLeast"/>
        <w:rPr>
          <w:rFonts w:ascii="Arial" w:hAnsi="Arial" w:cs="Arial"/>
          <w:spacing w:val="4"/>
          <w:sz w:val="20"/>
          <w:szCs w:val="20"/>
        </w:rPr>
      </w:pPr>
      <w:r w:rsidRPr="002A241F">
        <w:rPr>
          <w:rFonts w:ascii="Arial" w:hAnsi="Arial" w:cs="Arial"/>
          <w:spacing w:val="2"/>
          <w:sz w:val="20"/>
          <w:szCs w:val="20"/>
        </w:rPr>
        <w:t xml:space="preserve">T </w:t>
      </w:r>
      <w:r w:rsidRPr="002A241F">
        <w:rPr>
          <w:rFonts w:ascii="Arial" w:hAnsi="Arial" w:cs="Arial"/>
          <w:spacing w:val="4"/>
          <w:sz w:val="20"/>
          <w:szCs w:val="20"/>
        </w:rPr>
        <w:t>0721 3506-</w:t>
      </w:r>
      <w:r w:rsidR="002A241F">
        <w:rPr>
          <w:rFonts w:ascii="Arial" w:hAnsi="Arial" w:cs="Arial"/>
          <w:spacing w:val="4"/>
          <w:sz w:val="20"/>
          <w:szCs w:val="20"/>
        </w:rPr>
        <w:t>149</w:t>
      </w:r>
    </w:p>
    <w:p w14:paraId="23EFF3AC" w14:textId="5A3A5FF7" w:rsidR="00655CC0" w:rsidRPr="00821EEC" w:rsidRDefault="0006286F" w:rsidP="00352612">
      <w:pPr>
        <w:tabs>
          <w:tab w:val="left" w:pos="900"/>
        </w:tabs>
        <w:spacing w:line="250" w:lineRule="atLeast"/>
        <w:rPr>
          <w:rFonts w:ascii="Arial" w:hAnsi="Arial" w:cs="Arial"/>
          <w:sz w:val="20"/>
          <w:szCs w:val="20"/>
          <w:lang w:val="it-IT"/>
        </w:rPr>
      </w:pPr>
      <w:hyperlink r:id="rId10" w:history="1">
        <w:r w:rsidR="00821EEC" w:rsidRPr="00821EEC">
          <w:rPr>
            <w:rStyle w:val="Hyperlink"/>
            <w:rFonts w:ascii="Arial" w:hAnsi="Arial" w:cs="Arial"/>
            <w:color w:val="auto"/>
            <w:sz w:val="20"/>
            <w:szCs w:val="20"/>
            <w:lang w:val="it-IT"/>
          </w:rPr>
          <w:t>pia.hesselschwerdt@volkswohnung.de</w:t>
        </w:r>
      </w:hyperlink>
    </w:p>
    <w:p w14:paraId="2E0E3843" w14:textId="77777777" w:rsidR="00821EEC" w:rsidRPr="002A241F" w:rsidRDefault="00821EEC" w:rsidP="00352612">
      <w:pPr>
        <w:tabs>
          <w:tab w:val="left" w:pos="900"/>
        </w:tabs>
        <w:spacing w:line="250" w:lineRule="atLeast"/>
        <w:rPr>
          <w:rFonts w:ascii="Arial" w:hAnsi="Arial" w:cs="Arial"/>
          <w:color w:val="000000" w:themeColor="text1"/>
          <w:sz w:val="20"/>
          <w:szCs w:val="20"/>
          <w:lang w:val="it-IT"/>
        </w:rPr>
      </w:pPr>
    </w:p>
    <w:p w14:paraId="4763C6E1" w14:textId="77777777" w:rsidR="00655CC0" w:rsidRPr="002A241F" w:rsidRDefault="00655CC0" w:rsidP="00352612">
      <w:pPr>
        <w:spacing w:line="250" w:lineRule="atLeast"/>
        <w:rPr>
          <w:rFonts w:ascii="Arial" w:hAnsi="Arial" w:cs="Arial"/>
          <w:spacing w:val="2"/>
          <w:sz w:val="20"/>
          <w:szCs w:val="20"/>
        </w:rPr>
      </w:pPr>
    </w:p>
    <w:p w14:paraId="59D184D2" w14:textId="77777777" w:rsidR="00655CC0" w:rsidRPr="002A241F" w:rsidRDefault="00655CC0" w:rsidP="00352612">
      <w:pPr>
        <w:spacing w:line="250" w:lineRule="atLeast"/>
        <w:rPr>
          <w:rFonts w:ascii="Arial" w:hAnsi="Arial" w:cs="Arial"/>
          <w:spacing w:val="2"/>
          <w:sz w:val="20"/>
          <w:szCs w:val="20"/>
        </w:rPr>
      </w:pPr>
    </w:p>
    <w:p w14:paraId="55E15962" w14:textId="77777777" w:rsidR="00BC16FA" w:rsidRPr="002A241F" w:rsidRDefault="00BC16FA" w:rsidP="00352612">
      <w:pPr>
        <w:spacing w:line="250" w:lineRule="atLeast"/>
        <w:rPr>
          <w:rFonts w:ascii="Arial" w:hAnsi="Arial" w:cs="Arial"/>
          <w:spacing w:val="2"/>
          <w:sz w:val="20"/>
          <w:szCs w:val="20"/>
        </w:rPr>
      </w:pPr>
    </w:p>
    <w:p w14:paraId="412EF06C" w14:textId="77777777" w:rsidR="00BC16FA" w:rsidRPr="002A241F" w:rsidRDefault="00BC16FA" w:rsidP="00352612">
      <w:pPr>
        <w:spacing w:line="250" w:lineRule="atLeast"/>
        <w:rPr>
          <w:rFonts w:ascii="Arial" w:hAnsi="Arial" w:cs="Arial"/>
          <w:spacing w:val="2"/>
          <w:sz w:val="20"/>
          <w:szCs w:val="20"/>
        </w:rPr>
      </w:pPr>
    </w:p>
    <w:p w14:paraId="40CA47AF" w14:textId="77777777" w:rsidR="00F57FA0" w:rsidRPr="002A241F" w:rsidRDefault="00F57FA0" w:rsidP="00352612">
      <w:pPr>
        <w:spacing w:line="250" w:lineRule="atLeast"/>
        <w:rPr>
          <w:rFonts w:ascii="Arial" w:hAnsi="Arial" w:cs="Arial"/>
          <w:spacing w:val="2"/>
          <w:sz w:val="20"/>
          <w:szCs w:val="20"/>
        </w:rPr>
      </w:pPr>
    </w:p>
    <w:p w14:paraId="2B2CE65B" w14:textId="77777777" w:rsidR="00F57FA0" w:rsidRPr="002A241F" w:rsidRDefault="00F57FA0" w:rsidP="00352612">
      <w:pPr>
        <w:spacing w:line="250" w:lineRule="atLeast"/>
        <w:rPr>
          <w:rFonts w:ascii="Arial" w:hAnsi="Arial" w:cs="Arial"/>
          <w:spacing w:val="2"/>
          <w:sz w:val="20"/>
          <w:szCs w:val="20"/>
        </w:rPr>
      </w:pPr>
    </w:p>
    <w:p w14:paraId="748E0C78" w14:textId="77777777" w:rsidR="00F57FA0" w:rsidRPr="002A241F" w:rsidRDefault="00F57FA0" w:rsidP="00352612">
      <w:pPr>
        <w:spacing w:line="250" w:lineRule="atLeast"/>
        <w:rPr>
          <w:rFonts w:ascii="Arial" w:hAnsi="Arial" w:cs="Arial"/>
          <w:spacing w:val="2"/>
          <w:sz w:val="20"/>
          <w:szCs w:val="20"/>
        </w:rPr>
      </w:pPr>
    </w:p>
    <w:p w14:paraId="08814884" w14:textId="77777777" w:rsidR="00F57FA0" w:rsidRPr="002A241F" w:rsidRDefault="00F57FA0" w:rsidP="00352612">
      <w:pPr>
        <w:spacing w:line="250" w:lineRule="atLeast"/>
        <w:rPr>
          <w:rFonts w:ascii="Arial" w:hAnsi="Arial" w:cs="Arial"/>
          <w:spacing w:val="2"/>
          <w:sz w:val="20"/>
          <w:szCs w:val="20"/>
        </w:rPr>
      </w:pPr>
    </w:p>
    <w:p w14:paraId="62C7993D" w14:textId="77777777" w:rsidR="00F57FA0" w:rsidRPr="002A241F" w:rsidRDefault="00F57FA0" w:rsidP="00352612">
      <w:pPr>
        <w:spacing w:line="250" w:lineRule="atLeast"/>
        <w:rPr>
          <w:rFonts w:ascii="Arial" w:hAnsi="Arial" w:cs="Arial"/>
          <w:spacing w:val="2"/>
          <w:sz w:val="20"/>
          <w:szCs w:val="20"/>
        </w:rPr>
      </w:pPr>
    </w:p>
    <w:p w14:paraId="1E4E9639" w14:textId="77777777" w:rsidR="00F57FA0" w:rsidRPr="002A241F" w:rsidRDefault="00F57FA0" w:rsidP="00352612">
      <w:pPr>
        <w:spacing w:line="250" w:lineRule="atLeast"/>
        <w:rPr>
          <w:rFonts w:ascii="Arial" w:hAnsi="Arial" w:cs="Arial"/>
          <w:spacing w:val="2"/>
          <w:sz w:val="20"/>
          <w:szCs w:val="20"/>
        </w:rPr>
      </w:pPr>
    </w:p>
    <w:p w14:paraId="47E5D31C" w14:textId="77777777" w:rsidR="00655CC0" w:rsidRPr="002A241F" w:rsidRDefault="00655CC0" w:rsidP="00352612">
      <w:pPr>
        <w:spacing w:line="250" w:lineRule="atLeast"/>
        <w:rPr>
          <w:rFonts w:ascii="Arial" w:hAnsi="Arial" w:cs="Arial"/>
          <w:sz w:val="20"/>
          <w:szCs w:val="20"/>
        </w:rPr>
      </w:pPr>
    </w:p>
    <w:sectPr w:rsidR="00655CC0" w:rsidRPr="002A241F" w:rsidSect="00626070">
      <w:headerReference w:type="default" r:id="rId11"/>
      <w:footerReference w:type="even" r:id="rId12"/>
      <w:footerReference w:type="default" r:id="rId13"/>
      <w:headerReference w:type="first" r:id="rId14"/>
      <w:footerReference w:type="first" r:id="rId15"/>
      <w:pgSz w:w="11906" w:h="16838"/>
      <w:pgMar w:top="2161" w:right="1274" w:bottom="1154" w:left="1418" w:header="709" w:footer="5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CAB7" w14:textId="77777777" w:rsidR="002147AC" w:rsidRDefault="002147AC" w:rsidP="00947563">
      <w:r>
        <w:separator/>
      </w:r>
    </w:p>
  </w:endnote>
  <w:endnote w:type="continuationSeparator" w:id="0">
    <w:p w14:paraId="3B410BBE" w14:textId="77777777" w:rsidR="002147AC" w:rsidRDefault="002147AC"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clid Circular B">
    <w:altName w:val="Calibri"/>
    <w:panose1 w:val="020B0504000000000000"/>
    <w:charset w:val="00"/>
    <w:family w:val="swiss"/>
    <w:pitch w:val="variable"/>
    <w:sig w:usb0="A000027F" w:usb1="5000003B" w:usb2="0000002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98426678"/>
      <w:docPartObj>
        <w:docPartGallery w:val="Page Numbers (Bottom of Page)"/>
        <w:docPartUnique/>
      </w:docPartObj>
    </w:sdtPr>
    <w:sdtEndPr>
      <w:rPr>
        <w:rStyle w:val="Seitenzahl"/>
      </w:rPr>
    </w:sdtEndPr>
    <w:sdtContent>
      <w:p w14:paraId="237E0662" w14:textId="77777777" w:rsidR="00F14494" w:rsidRDefault="00F14494" w:rsidP="0062607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4C7B1AC" w14:textId="77777777" w:rsidR="00F14494" w:rsidRDefault="00F14494" w:rsidP="00F144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Arial" w:hAnsi="Arial" w:cs="Arial"/>
        <w:sz w:val="18"/>
        <w:szCs w:val="18"/>
      </w:rPr>
      <w:id w:val="947191359"/>
      <w:docPartObj>
        <w:docPartGallery w:val="Page Numbers (Bottom of Page)"/>
        <w:docPartUnique/>
      </w:docPartObj>
    </w:sdtPr>
    <w:sdtEndPr>
      <w:rPr>
        <w:rStyle w:val="Seitenzahl"/>
      </w:rPr>
    </w:sdtEndPr>
    <w:sdtContent>
      <w:p w14:paraId="20332805" w14:textId="77777777" w:rsidR="00626070" w:rsidRPr="00626070" w:rsidRDefault="00626070" w:rsidP="00683204">
        <w:pPr>
          <w:pStyle w:val="Fuzeile"/>
          <w:framePr w:wrap="none" w:vAnchor="text" w:hAnchor="margin" w:xAlign="right" w:y="1"/>
          <w:rPr>
            <w:rStyle w:val="Seitenzahl"/>
            <w:rFonts w:ascii="Arial" w:hAnsi="Arial" w:cs="Arial"/>
            <w:sz w:val="18"/>
            <w:szCs w:val="18"/>
          </w:rPr>
        </w:pPr>
        <w:r w:rsidRPr="00626070">
          <w:rPr>
            <w:rStyle w:val="Seitenzahl"/>
            <w:rFonts w:ascii="Arial" w:hAnsi="Arial" w:cs="Arial"/>
            <w:sz w:val="18"/>
            <w:szCs w:val="18"/>
          </w:rPr>
          <w:fldChar w:fldCharType="begin"/>
        </w:r>
        <w:r w:rsidRPr="00626070">
          <w:rPr>
            <w:rStyle w:val="Seitenzahl"/>
            <w:rFonts w:ascii="Arial" w:hAnsi="Arial" w:cs="Arial"/>
            <w:sz w:val="18"/>
            <w:szCs w:val="18"/>
          </w:rPr>
          <w:instrText xml:space="preserve"> PAGE </w:instrText>
        </w:r>
        <w:r w:rsidRPr="00626070">
          <w:rPr>
            <w:rStyle w:val="Seitenzahl"/>
            <w:rFonts w:ascii="Arial" w:hAnsi="Arial" w:cs="Arial"/>
            <w:sz w:val="18"/>
            <w:szCs w:val="18"/>
          </w:rPr>
          <w:fldChar w:fldCharType="separate"/>
        </w:r>
        <w:r w:rsidRPr="00626070">
          <w:rPr>
            <w:rStyle w:val="Seitenzahl"/>
            <w:rFonts w:ascii="Arial" w:hAnsi="Arial" w:cs="Arial"/>
            <w:noProof/>
            <w:sz w:val="18"/>
            <w:szCs w:val="18"/>
          </w:rPr>
          <w:t>2</w:t>
        </w:r>
        <w:r w:rsidRPr="00626070">
          <w:rPr>
            <w:rStyle w:val="Seitenzahl"/>
            <w:rFonts w:ascii="Arial" w:hAnsi="Arial" w:cs="Arial"/>
            <w:sz w:val="18"/>
            <w:szCs w:val="18"/>
          </w:rPr>
          <w:fldChar w:fldCharType="end"/>
        </w:r>
      </w:p>
    </w:sdtContent>
  </w:sdt>
  <w:p w14:paraId="6592F931" w14:textId="77777777" w:rsidR="00F800B8" w:rsidRPr="00626070" w:rsidRDefault="00F800B8" w:rsidP="00F14494">
    <w:pPr>
      <w:pStyle w:val="EinfAbs"/>
      <w:tabs>
        <w:tab w:val="left" w:pos="170"/>
        <w:tab w:val="left" w:pos="312"/>
        <w:tab w:val="left" w:pos="493"/>
      </w:tabs>
      <w:ind w:right="360"/>
      <w:rPr>
        <w:rFonts w:ascii="Arial" w:hAnsi="Arial" w:cs="Arial"/>
        <w:spacing w:val="3"/>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159A" w14:textId="77777777" w:rsidR="00626070" w:rsidRDefault="00626070" w:rsidP="0062607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E176" w14:textId="77777777" w:rsidR="002147AC" w:rsidRDefault="002147AC" w:rsidP="00947563">
      <w:r>
        <w:separator/>
      </w:r>
    </w:p>
  </w:footnote>
  <w:footnote w:type="continuationSeparator" w:id="0">
    <w:p w14:paraId="464FA744" w14:textId="77777777" w:rsidR="002147AC" w:rsidRDefault="002147AC"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6078" w14:textId="2E400E4A" w:rsidR="00947563" w:rsidRPr="00655CC0" w:rsidRDefault="00311488">
    <w:pPr>
      <w:pStyle w:val="Kopfzeile"/>
      <w:rPr>
        <w:rFonts w:ascii="Euclid Circular B" w:hAnsi="Euclid Circular B"/>
        <w:sz w:val="12"/>
        <w:szCs w:val="12"/>
      </w:rPr>
    </w:pPr>
    <w:r>
      <w:rPr>
        <w:noProof/>
      </w:rPr>
      <w:drawing>
        <wp:anchor distT="0" distB="0" distL="114300" distR="114300" simplePos="0" relativeHeight="251658240" behindDoc="0" locked="1" layoutInCell="1" allowOverlap="1" wp14:anchorId="6B9A6F9A" wp14:editId="1EB84475">
          <wp:simplePos x="0" y="0"/>
          <wp:positionH relativeFrom="leftMargin">
            <wp:posOffset>5140960</wp:posOffset>
          </wp:positionH>
          <wp:positionV relativeFrom="topMargin">
            <wp:posOffset>481965</wp:posOffset>
          </wp:positionV>
          <wp:extent cx="2084070" cy="30543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A4D2" w14:textId="77777777" w:rsidR="00EF4DCA" w:rsidRDefault="00EF4DCA">
    <w:pPr>
      <w:pStyle w:val="Kopfzeile"/>
    </w:pPr>
    <w:r w:rsidRPr="00EF4DCA">
      <w:rPr>
        <w:noProof/>
      </w:rPr>
      <w:drawing>
        <wp:anchor distT="0" distB="0" distL="114300" distR="114300" simplePos="0" relativeHeight="251675648" behindDoc="0" locked="1" layoutInCell="1" allowOverlap="1" wp14:anchorId="154EC252" wp14:editId="098188F4">
          <wp:simplePos x="0" y="0"/>
          <wp:positionH relativeFrom="leftMargin">
            <wp:posOffset>5111750</wp:posOffset>
          </wp:positionH>
          <wp:positionV relativeFrom="topMargin">
            <wp:posOffset>502285</wp:posOffset>
          </wp:positionV>
          <wp:extent cx="2084070" cy="305435"/>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B4B3D"/>
    <w:multiLevelType w:val="hybridMultilevel"/>
    <w:tmpl w:val="36D853AC"/>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07"/>
    <w:rsid w:val="00016D25"/>
    <w:rsid w:val="000309BA"/>
    <w:rsid w:val="00034A48"/>
    <w:rsid w:val="00037A8B"/>
    <w:rsid w:val="000558A4"/>
    <w:rsid w:val="0006286F"/>
    <w:rsid w:val="00064A43"/>
    <w:rsid w:val="000776BC"/>
    <w:rsid w:val="0009671B"/>
    <w:rsid w:val="000A203B"/>
    <w:rsid w:val="000A7611"/>
    <w:rsid w:val="000B2B91"/>
    <w:rsid w:val="000F3264"/>
    <w:rsid w:val="00100EE6"/>
    <w:rsid w:val="001436FE"/>
    <w:rsid w:val="00147075"/>
    <w:rsid w:val="0015377D"/>
    <w:rsid w:val="0017258E"/>
    <w:rsid w:val="00175F7D"/>
    <w:rsid w:val="00181BFA"/>
    <w:rsid w:val="001A213A"/>
    <w:rsid w:val="001A5B68"/>
    <w:rsid w:val="002147AC"/>
    <w:rsid w:val="00242BA5"/>
    <w:rsid w:val="00264055"/>
    <w:rsid w:val="002A241F"/>
    <w:rsid w:val="002A64F5"/>
    <w:rsid w:val="002B0FB2"/>
    <w:rsid w:val="002C1DD6"/>
    <w:rsid w:val="002C32EE"/>
    <w:rsid w:val="002E667D"/>
    <w:rsid w:val="00301169"/>
    <w:rsid w:val="00302034"/>
    <w:rsid w:val="00307324"/>
    <w:rsid w:val="00311488"/>
    <w:rsid w:val="00332F3E"/>
    <w:rsid w:val="00352612"/>
    <w:rsid w:val="00356231"/>
    <w:rsid w:val="0039357A"/>
    <w:rsid w:val="003A4863"/>
    <w:rsid w:val="003F568C"/>
    <w:rsid w:val="004341C8"/>
    <w:rsid w:val="00443E65"/>
    <w:rsid w:val="00465624"/>
    <w:rsid w:val="00470CF0"/>
    <w:rsid w:val="00473977"/>
    <w:rsid w:val="004A4D4B"/>
    <w:rsid w:val="004B35F0"/>
    <w:rsid w:val="004B635F"/>
    <w:rsid w:val="004F79AC"/>
    <w:rsid w:val="00501D9D"/>
    <w:rsid w:val="00530324"/>
    <w:rsid w:val="0053650E"/>
    <w:rsid w:val="00570C0A"/>
    <w:rsid w:val="00577F8F"/>
    <w:rsid w:val="005A6372"/>
    <w:rsid w:val="005B1811"/>
    <w:rsid w:val="005D5E09"/>
    <w:rsid w:val="005E3C75"/>
    <w:rsid w:val="005F5261"/>
    <w:rsid w:val="00601832"/>
    <w:rsid w:val="00601CD7"/>
    <w:rsid w:val="00603339"/>
    <w:rsid w:val="00626070"/>
    <w:rsid w:val="00627119"/>
    <w:rsid w:val="00647E4C"/>
    <w:rsid w:val="00655CC0"/>
    <w:rsid w:val="006730C1"/>
    <w:rsid w:val="00717C91"/>
    <w:rsid w:val="0076740D"/>
    <w:rsid w:val="00786F15"/>
    <w:rsid w:val="007C55E7"/>
    <w:rsid w:val="007E1E31"/>
    <w:rsid w:val="00821EEC"/>
    <w:rsid w:val="008979F1"/>
    <w:rsid w:val="008A23C0"/>
    <w:rsid w:val="008A29B4"/>
    <w:rsid w:val="008D4179"/>
    <w:rsid w:val="008E1142"/>
    <w:rsid w:val="0092363A"/>
    <w:rsid w:val="00932455"/>
    <w:rsid w:val="00947563"/>
    <w:rsid w:val="009565F4"/>
    <w:rsid w:val="00A13AB8"/>
    <w:rsid w:val="00A3080F"/>
    <w:rsid w:val="00AC3167"/>
    <w:rsid w:val="00AC7635"/>
    <w:rsid w:val="00AD56C4"/>
    <w:rsid w:val="00AF67A3"/>
    <w:rsid w:val="00B01A9C"/>
    <w:rsid w:val="00B369B3"/>
    <w:rsid w:val="00B55FB0"/>
    <w:rsid w:val="00B62868"/>
    <w:rsid w:val="00B869A9"/>
    <w:rsid w:val="00B97DD5"/>
    <w:rsid w:val="00BA4AB1"/>
    <w:rsid w:val="00BB7335"/>
    <w:rsid w:val="00BC16FA"/>
    <w:rsid w:val="00BD02CC"/>
    <w:rsid w:val="00BD7572"/>
    <w:rsid w:val="00C00CF0"/>
    <w:rsid w:val="00C012CB"/>
    <w:rsid w:val="00C55EB9"/>
    <w:rsid w:val="00CB49B4"/>
    <w:rsid w:val="00CC4653"/>
    <w:rsid w:val="00CD3507"/>
    <w:rsid w:val="00D15A96"/>
    <w:rsid w:val="00D56AFB"/>
    <w:rsid w:val="00D75399"/>
    <w:rsid w:val="00D971D6"/>
    <w:rsid w:val="00DB5118"/>
    <w:rsid w:val="00DB7EAE"/>
    <w:rsid w:val="00E80E20"/>
    <w:rsid w:val="00E91C30"/>
    <w:rsid w:val="00EC45D8"/>
    <w:rsid w:val="00EE7564"/>
    <w:rsid w:val="00EF2DB5"/>
    <w:rsid w:val="00EF4DCA"/>
    <w:rsid w:val="00EF4EA2"/>
    <w:rsid w:val="00EF7CE5"/>
    <w:rsid w:val="00F06EF2"/>
    <w:rsid w:val="00F14494"/>
    <w:rsid w:val="00F14DC0"/>
    <w:rsid w:val="00F52AD3"/>
    <w:rsid w:val="00F5782E"/>
    <w:rsid w:val="00F57FA0"/>
    <w:rsid w:val="00F800B8"/>
    <w:rsid w:val="00F9213F"/>
    <w:rsid w:val="00F92825"/>
    <w:rsid w:val="00F978C7"/>
    <w:rsid w:val="00FA0DAE"/>
    <w:rsid w:val="00FC0724"/>
    <w:rsid w:val="00FC1C60"/>
    <w:rsid w:val="00FC2918"/>
    <w:rsid w:val="00FD71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2E0376"/>
  <w15:chartTrackingRefBased/>
  <w15:docId w15:val="{E8B0B1A6-C1B4-47C1-AC35-E4226213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1C8"/>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47563"/>
  </w:style>
  <w:style w:type="paragraph" w:styleId="Fuzeile">
    <w:name w:val="footer"/>
    <w:basedOn w:val="Standard"/>
    <w:link w:val="Fu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47563"/>
  </w:style>
  <w:style w:type="paragraph" w:customStyle="1" w:styleId="EinfAbs">
    <w:name w:val="[Einf. Abs.]"/>
    <w:basedOn w:val="Standard"/>
    <w:uiPriority w:val="99"/>
    <w:rsid w:val="0031148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Absatz-Standardschriftart"/>
    <w:uiPriority w:val="99"/>
    <w:unhideWhenUsed/>
    <w:rsid w:val="00356231"/>
    <w:rPr>
      <w:color w:val="0563C1" w:themeColor="hyperlink"/>
      <w:u w:val="single"/>
    </w:rPr>
  </w:style>
  <w:style w:type="character" w:styleId="NichtaufgelsteErwhnung">
    <w:name w:val="Unresolved Mention"/>
    <w:basedOn w:val="Absatz-Standardschriftart"/>
    <w:uiPriority w:val="99"/>
    <w:semiHidden/>
    <w:unhideWhenUsed/>
    <w:rsid w:val="00356231"/>
    <w:rPr>
      <w:color w:val="605E5C"/>
      <w:shd w:val="clear" w:color="auto" w:fill="E1DFDD"/>
    </w:rPr>
  </w:style>
  <w:style w:type="character" w:styleId="BesuchterLink">
    <w:name w:val="FollowedHyperlink"/>
    <w:basedOn w:val="Absatz-Standardschriftart"/>
    <w:uiPriority w:val="99"/>
    <w:semiHidden/>
    <w:unhideWhenUsed/>
    <w:rsid w:val="00356231"/>
    <w:rPr>
      <w:color w:val="954F72" w:themeColor="followedHyperlink"/>
      <w:u w:val="single"/>
    </w:rPr>
  </w:style>
  <w:style w:type="character" w:styleId="Seitenzahl">
    <w:name w:val="page number"/>
    <w:basedOn w:val="Absatz-Standardschriftart"/>
    <w:uiPriority w:val="99"/>
    <w:semiHidden/>
    <w:unhideWhenUsed/>
    <w:rsid w:val="00F14494"/>
  </w:style>
  <w:style w:type="character" w:styleId="Kommentarzeichen">
    <w:name w:val="annotation reference"/>
    <w:basedOn w:val="Absatz-Standardschriftart"/>
    <w:uiPriority w:val="99"/>
    <w:semiHidden/>
    <w:unhideWhenUsed/>
    <w:rsid w:val="00B369B3"/>
    <w:rPr>
      <w:sz w:val="16"/>
      <w:szCs w:val="16"/>
    </w:rPr>
  </w:style>
  <w:style w:type="paragraph" w:styleId="Kommentartext">
    <w:name w:val="annotation text"/>
    <w:basedOn w:val="Standard"/>
    <w:link w:val="KommentartextZchn"/>
    <w:uiPriority w:val="99"/>
    <w:semiHidden/>
    <w:unhideWhenUsed/>
    <w:rsid w:val="00B369B3"/>
    <w:rPr>
      <w:sz w:val="20"/>
      <w:szCs w:val="20"/>
    </w:rPr>
  </w:style>
  <w:style w:type="character" w:customStyle="1" w:styleId="KommentartextZchn">
    <w:name w:val="Kommentartext Zchn"/>
    <w:basedOn w:val="Absatz-Standardschriftart"/>
    <w:link w:val="Kommentartext"/>
    <w:uiPriority w:val="99"/>
    <w:semiHidden/>
    <w:rsid w:val="00B369B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369B3"/>
    <w:rPr>
      <w:b/>
      <w:bCs/>
    </w:rPr>
  </w:style>
  <w:style w:type="character" w:customStyle="1" w:styleId="KommentarthemaZchn">
    <w:name w:val="Kommentarthema Zchn"/>
    <w:basedOn w:val="KommentartextZchn"/>
    <w:link w:val="Kommentarthema"/>
    <w:uiPriority w:val="99"/>
    <w:semiHidden/>
    <w:rsid w:val="00B369B3"/>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B369B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69B3"/>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1590">
      <w:bodyDiv w:val="1"/>
      <w:marLeft w:val="0"/>
      <w:marRight w:val="0"/>
      <w:marTop w:val="0"/>
      <w:marBottom w:val="0"/>
      <w:divBdr>
        <w:top w:val="none" w:sz="0" w:space="0" w:color="auto"/>
        <w:left w:val="none" w:sz="0" w:space="0" w:color="auto"/>
        <w:bottom w:val="none" w:sz="0" w:space="0" w:color="auto"/>
        <w:right w:val="none" w:sz="0" w:space="0" w:color="auto"/>
      </w:divBdr>
    </w:div>
    <w:div w:id="11923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0jahre.volkswohnung.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ia.hesselschwerdt@volkswohnung.de" TargetMode="External"/><Relationship Id="rId4" Type="http://schemas.openxmlformats.org/officeDocument/2006/relationships/settings" Target="settings.xml"/><Relationship Id="rId9" Type="http://schemas.openxmlformats.org/officeDocument/2006/relationships/hyperlink" Target="http://www.volkswohnung.de/bericht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10_VOWO\GF\20_UK\Stabsstelle\presse%20+%20pressemitteilungen\VOWO_Vorlage_Pressemitteil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65DC-D962-0C44-A164-83DBCF66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VOWO_Vorlage_Pressemitteilung.dotx</Template>
  <TotalTime>0</TotalTime>
  <Pages>2</Pages>
  <Words>706</Words>
  <Characters>4450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Hesselschwerdt, Pia</dc:creator>
  <cp:keywords/>
  <dc:description/>
  <cp:lastModifiedBy>Hesselschwerdt, Pia</cp:lastModifiedBy>
  <cp:revision>11</cp:revision>
  <cp:lastPrinted>2021-07-26T10:40:00Z</cp:lastPrinted>
  <dcterms:created xsi:type="dcterms:W3CDTF">2022-07-07T15:12:00Z</dcterms:created>
  <dcterms:modified xsi:type="dcterms:W3CDTF">2022-07-12T06:55:00Z</dcterms:modified>
</cp:coreProperties>
</file>