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B0DF" w14:textId="77777777" w:rsidR="0031299A" w:rsidRDefault="0031299A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5DA757D9" w14:textId="156378BD" w:rsidR="00BC16FA" w:rsidRPr="002A241F" w:rsidRDefault="00655CC0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Pressemitteilung</w:t>
      </w:r>
      <w:r w:rsidR="00601832" w:rsidRPr="002A241F">
        <w:rPr>
          <w:rFonts w:ascii="Arial" w:hAnsi="Arial" w:cs="Arial"/>
          <w:spacing w:val="2"/>
          <w:sz w:val="20"/>
          <w:szCs w:val="20"/>
        </w:rPr>
        <w:t xml:space="preserve"> /</w:t>
      </w:r>
      <w:r w:rsidR="00601832" w:rsidRPr="002A241F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601832" w:rsidRPr="002A241F">
        <w:rPr>
          <w:rFonts w:ascii="Arial" w:hAnsi="Arial" w:cs="Arial"/>
          <w:sz w:val="20"/>
          <w:szCs w:val="20"/>
        </w:rPr>
        <w:t>2</w:t>
      </w:r>
      <w:r w:rsidR="0031299A">
        <w:rPr>
          <w:rFonts w:ascii="Arial" w:hAnsi="Arial" w:cs="Arial"/>
          <w:sz w:val="20"/>
          <w:szCs w:val="20"/>
        </w:rPr>
        <w:t>6</w:t>
      </w:r>
      <w:r w:rsidR="00601832" w:rsidRPr="002A241F">
        <w:rPr>
          <w:rFonts w:ascii="Arial" w:hAnsi="Arial" w:cs="Arial"/>
          <w:sz w:val="20"/>
          <w:szCs w:val="20"/>
        </w:rPr>
        <w:t xml:space="preserve">. </w:t>
      </w:r>
      <w:r w:rsidR="00016D25" w:rsidRPr="002A241F">
        <w:rPr>
          <w:rFonts w:ascii="Arial" w:hAnsi="Arial" w:cs="Arial"/>
          <w:sz w:val="20"/>
          <w:szCs w:val="20"/>
        </w:rPr>
        <w:t>Juli</w:t>
      </w:r>
      <w:r w:rsidR="00601832" w:rsidRPr="002A241F">
        <w:rPr>
          <w:rFonts w:ascii="Arial" w:hAnsi="Arial" w:cs="Arial"/>
          <w:sz w:val="20"/>
          <w:szCs w:val="20"/>
        </w:rPr>
        <w:t xml:space="preserve"> 202</w:t>
      </w:r>
      <w:r w:rsidR="00160DEB">
        <w:rPr>
          <w:rFonts w:ascii="Arial" w:hAnsi="Arial" w:cs="Arial"/>
          <w:sz w:val="20"/>
          <w:szCs w:val="20"/>
        </w:rPr>
        <w:t>2</w:t>
      </w:r>
    </w:p>
    <w:p w14:paraId="77E20DE6" w14:textId="77777777" w:rsidR="00601832" w:rsidRPr="00601832" w:rsidRDefault="00601832" w:rsidP="00352612">
      <w:pPr>
        <w:spacing w:line="250" w:lineRule="atLeast"/>
        <w:rPr>
          <w:rFonts w:ascii="Arial" w:hAnsi="Arial" w:cs="Arial"/>
          <w:b/>
          <w:bCs/>
          <w:sz w:val="18"/>
          <w:szCs w:val="18"/>
        </w:rPr>
      </w:pPr>
    </w:p>
    <w:p w14:paraId="363C2A3D" w14:textId="7C8E1756" w:rsidR="005E3C75" w:rsidRDefault="00EF6E02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Wohnpark Mittendrin: Baustellenrundgang bei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Stutenseer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Bauvorhaben der Volkswohnung</w:t>
      </w:r>
    </w:p>
    <w:p w14:paraId="0BE612B6" w14:textId="77777777" w:rsidR="005A6372" w:rsidRDefault="005A6372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</w:p>
    <w:p w14:paraId="749BED83" w14:textId="1AA24180" w:rsidR="0031299A" w:rsidRPr="0031299A" w:rsidRDefault="0031299A" w:rsidP="0031299A">
      <w:pPr>
        <w:spacing w:line="250" w:lineRule="atLeast"/>
        <w:rPr>
          <w:rFonts w:ascii="Arial" w:hAnsi="Arial" w:cs="Arial"/>
          <w:b/>
          <w:sz w:val="20"/>
          <w:szCs w:val="20"/>
        </w:rPr>
      </w:pPr>
      <w:r w:rsidRPr="0031299A">
        <w:rPr>
          <w:rFonts w:ascii="Arial" w:hAnsi="Arial" w:cs="Arial"/>
          <w:b/>
          <w:sz w:val="20"/>
          <w:szCs w:val="20"/>
        </w:rPr>
        <w:t xml:space="preserve">Auf dem Gelände des alten Hallenbades und einer angrenzenden ehemaligen Gewerbefläche im </w:t>
      </w:r>
      <w:proofErr w:type="spellStart"/>
      <w:r w:rsidRPr="0031299A">
        <w:rPr>
          <w:rFonts w:ascii="Arial" w:hAnsi="Arial" w:cs="Arial"/>
          <w:b/>
          <w:sz w:val="20"/>
          <w:szCs w:val="20"/>
        </w:rPr>
        <w:t>Stutenseer</w:t>
      </w:r>
      <w:proofErr w:type="spellEnd"/>
      <w:r w:rsidRPr="0031299A">
        <w:rPr>
          <w:rFonts w:ascii="Arial" w:hAnsi="Arial" w:cs="Arial"/>
          <w:b/>
          <w:sz w:val="20"/>
          <w:szCs w:val="20"/>
        </w:rPr>
        <w:t xml:space="preserve"> Stadtteil Blankenloch </w:t>
      </w:r>
      <w:r w:rsidR="000E14BA">
        <w:rPr>
          <w:rFonts w:ascii="Arial" w:hAnsi="Arial" w:cs="Arial"/>
          <w:b/>
          <w:sz w:val="20"/>
          <w:szCs w:val="20"/>
        </w:rPr>
        <w:t>baut die Volkswohnung ein</w:t>
      </w:r>
      <w:r w:rsidRPr="0031299A">
        <w:rPr>
          <w:rFonts w:ascii="Arial" w:hAnsi="Arial" w:cs="Arial"/>
          <w:b/>
          <w:sz w:val="20"/>
          <w:szCs w:val="20"/>
        </w:rPr>
        <w:t xml:space="preserve"> neues, attraktives und nachhaltiges Wohnquartier. </w:t>
      </w:r>
      <w:r w:rsidR="000E14BA">
        <w:rPr>
          <w:rFonts w:ascii="Arial" w:hAnsi="Arial" w:cs="Arial"/>
          <w:b/>
          <w:sz w:val="20"/>
          <w:szCs w:val="20"/>
        </w:rPr>
        <w:t>Rund</w:t>
      </w:r>
      <w:r w:rsidRPr="0031299A">
        <w:rPr>
          <w:rFonts w:ascii="Arial" w:hAnsi="Arial" w:cs="Arial"/>
          <w:b/>
          <w:sz w:val="20"/>
          <w:szCs w:val="20"/>
        </w:rPr>
        <w:t xml:space="preserve"> 150 </w:t>
      </w:r>
      <w:r w:rsidR="000E14BA">
        <w:rPr>
          <w:rFonts w:ascii="Arial" w:hAnsi="Arial" w:cs="Arial"/>
          <w:b/>
          <w:sz w:val="20"/>
          <w:szCs w:val="20"/>
        </w:rPr>
        <w:t xml:space="preserve">Wohnungen entstehen auf </w:t>
      </w:r>
      <w:r w:rsidRPr="0031299A">
        <w:rPr>
          <w:rFonts w:ascii="Arial" w:hAnsi="Arial" w:cs="Arial"/>
          <w:b/>
          <w:sz w:val="20"/>
          <w:szCs w:val="20"/>
        </w:rPr>
        <w:t xml:space="preserve">dem ca. 12.000 m² großen Grundstück bis </w:t>
      </w:r>
      <w:r w:rsidR="000E14BA">
        <w:rPr>
          <w:rFonts w:ascii="Arial" w:hAnsi="Arial" w:cs="Arial"/>
          <w:b/>
          <w:sz w:val="20"/>
          <w:szCs w:val="20"/>
        </w:rPr>
        <w:t>Mitte</w:t>
      </w:r>
      <w:r w:rsidRPr="0031299A">
        <w:rPr>
          <w:rFonts w:ascii="Arial" w:hAnsi="Arial" w:cs="Arial"/>
          <w:b/>
          <w:sz w:val="20"/>
          <w:szCs w:val="20"/>
        </w:rPr>
        <w:t xml:space="preserve"> 2024.</w:t>
      </w:r>
      <w:r w:rsidR="000E14BA">
        <w:rPr>
          <w:rFonts w:ascii="Arial" w:hAnsi="Arial" w:cs="Arial"/>
          <w:b/>
          <w:sz w:val="20"/>
          <w:szCs w:val="20"/>
        </w:rPr>
        <w:t xml:space="preserve"> Bei einer gemeinsamen Baustellenbegehung gaben Oberbürgermeisterin Petra Becker, Erste Bürgermeisterin Tamara Schönhaar und </w:t>
      </w:r>
      <w:r w:rsidR="00DC5759">
        <w:rPr>
          <w:rFonts w:ascii="Arial" w:hAnsi="Arial" w:cs="Arial"/>
          <w:b/>
          <w:sz w:val="20"/>
          <w:szCs w:val="20"/>
        </w:rPr>
        <w:t xml:space="preserve">Mario Rösner, Technischer Leiter der Volkswohnung, </w:t>
      </w:r>
      <w:r w:rsidR="00741FA2">
        <w:rPr>
          <w:rFonts w:ascii="Arial" w:hAnsi="Arial" w:cs="Arial"/>
          <w:b/>
          <w:sz w:val="20"/>
          <w:szCs w:val="20"/>
        </w:rPr>
        <w:t xml:space="preserve">der Presse </w:t>
      </w:r>
      <w:r w:rsidR="000E14BA">
        <w:rPr>
          <w:rFonts w:ascii="Arial" w:hAnsi="Arial" w:cs="Arial"/>
          <w:b/>
          <w:sz w:val="20"/>
          <w:szCs w:val="20"/>
        </w:rPr>
        <w:t xml:space="preserve">exklusive Einblicke. </w:t>
      </w:r>
    </w:p>
    <w:p w14:paraId="1CF3A358" w14:textId="77777777" w:rsidR="0031299A" w:rsidRPr="0031299A" w:rsidRDefault="0031299A" w:rsidP="0031299A">
      <w:pPr>
        <w:spacing w:line="250" w:lineRule="atLeast"/>
        <w:rPr>
          <w:rFonts w:ascii="Arial" w:hAnsi="Arial" w:cs="Arial"/>
          <w:sz w:val="20"/>
          <w:szCs w:val="20"/>
        </w:rPr>
      </w:pPr>
    </w:p>
    <w:p w14:paraId="64EA5899" w14:textId="0054CAFF" w:rsidR="003E1078" w:rsidRDefault="0031299A" w:rsidP="003E1078">
      <w:pPr>
        <w:spacing w:line="250" w:lineRule="atLeast"/>
        <w:rPr>
          <w:rFonts w:ascii="Arial" w:hAnsi="Arial" w:cs="Arial"/>
          <w:sz w:val="20"/>
          <w:szCs w:val="20"/>
        </w:rPr>
      </w:pPr>
      <w:r w:rsidRPr="0031299A">
        <w:rPr>
          <w:rFonts w:ascii="Arial" w:hAnsi="Arial" w:cs="Arial"/>
          <w:sz w:val="20"/>
          <w:szCs w:val="20"/>
        </w:rPr>
        <w:t xml:space="preserve">Nach einem zweistufigen Investorenwettbewerb der Stadt Stutensee entwickelt die </w:t>
      </w:r>
      <w:r w:rsidR="000E14BA">
        <w:rPr>
          <w:rFonts w:ascii="Arial" w:hAnsi="Arial" w:cs="Arial"/>
          <w:sz w:val="20"/>
          <w:szCs w:val="20"/>
        </w:rPr>
        <w:t>Volkswohnung</w:t>
      </w:r>
      <w:r w:rsidRPr="0031299A">
        <w:rPr>
          <w:rFonts w:ascii="Arial" w:hAnsi="Arial" w:cs="Arial"/>
          <w:sz w:val="20"/>
          <w:szCs w:val="20"/>
        </w:rPr>
        <w:t xml:space="preserve"> in Zusammenarbeit mit dem Stuttgarter Architekturbüro </w:t>
      </w:r>
      <w:proofErr w:type="spellStart"/>
      <w:r w:rsidRPr="0031299A">
        <w:rPr>
          <w:rFonts w:ascii="Arial" w:hAnsi="Arial" w:cs="Arial"/>
          <w:sz w:val="20"/>
          <w:szCs w:val="20"/>
        </w:rPr>
        <w:t>a+r</w:t>
      </w:r>
      <w:proofErr w:type="spellEnd"/>
      <w:r w:rsidRPr="0031299A">
        <w:rPr>
          <w:rFonts w:ascii="Arial" w:hAnsi="Arial" w:cs="Arial"/>
          <w:sz w:val="20"/>
          <w:szCs w:val="20"/>
        </w:rPr>
        <w:t xml:space="preserve"> Architekten im </w:t>
      </w:r>
      <w:proofErr w:type="spellStart"/>
      <w:r w:rsidRPr="0031299A">
        <w:rPr>
          <w:rFonts w:ascii="Arial" w:hAnsi="Arial" w:cs="Arial"/>
          <w:sz w:val="20"/>
          <w:szCs w:val="20"/>
        </w:rPr>
        <w:t>Stutenseer</w:t>
      </w:r>
      <w:proofErr w:type="spellEnd"/>
      <w:r w:rsidRPr="0031299A">
        <w:rPr>
          <w:rFonts w:ascii="Arial" w:hAnsi="Arial" w:cs="Arial"/>
          <w:sz w:val="20"/>
          <w:szCs w:val="20"/>
        </w:rPr>
        <w:t xml:space="preserve"> Ortsteil Blankenloch </w:t>
      </w:r>
      <w:r w:rsidR="000E14BA">
        <w:rPr>
          <w:rFonts w:ascii="Arial" w:hAnsi="Arial" w:cs="Arial"/>
          <w:sz w:val="20"/>
          <w:szCs w:val="20"/>
        </w:rPr>
        <w:t>den „Wohnpark Mittendrin“</w:t>
      </w:r>
      <w:r w:rsidRPr="0031299A">
        <w:rPr>
          <w:rFonts w:ascii="Arial" w:hAnsi="Arial" w:cs="Arial"/>
          <w:sz w:val="20"/>
          <w:szCs w:val="20"/>
        </w:rPr>
        <w:t xml:space="preserve">. Auf dem </w:t>
      </w:r>
      <w:r w:rsidR="003E1078" w:rsidRPr="0031299A">
        <w:rPr>
          <w:rFonts w:ascii="Arial" w:hAnsi="Arial" w:cs="Arial"/>
          <w:sz w:val="20"/>
          <w:szCs w:val="20"/>
        </w:rPr>
        <w:t xml:space="preserve">circa 1,2 Hektar großen </w:t>
      </w:r>
      <w:r w:rsidRPr="0031299A">
        <w:rPr>
          <w:rFonts w:ascii="Arial" w:hAnsi="Arial" w:cs="Arial"/>
          <w:sz w:val="20"/>
          <w:szCs w:val="20"/>
        </w:rPr>
        <w:t xml:space="preserve">Gelände des alten Hallenbads und einer angrenzenden ehemaligen Gewerbefläche </w:t>
      </w:r>
      <w:r w:rsidR="003E1078">
        <w:rPr>
          <w:rFonts w:ascii="Arial" w:hAnsi="Arial" w:cs="Arial"/>
          <w:sz w:val="20"/>
          <w:szCs w:val="20"/>
        </w:rPr>
        <w:t>entstehen</w:t>
      </w:r>
      <w:r w:rsidR="003E1078" w:rsidRPr="0031299A">
        <w:rPr>
          <w:rFonts w:ascii="Arial" w:hAnsi="Arial" w:cs="Arial"/>
          <w:sz w:val="20"/>
          <w:szCs w:val="20"/>
        </w:rPr>
        <w:t xml:space="preserve"> circa 150 neue Wohneinheiten in drei- bis viergeschossigen Gebäuden. </w:t>
      </w:r>
      <w:r w:rsidR="003E1078">
        <w:rPr>
          <w:rFonts w:ascii="Arial" w:hAnsi="Arial" w:cs="Arial"/>
          <w:sz w:val="20"/>
          <w:szCs w:val="20"/>
        </w:rPr>
        <w:t xml:space="preserve">Rund ein Jahr nach Baubeginn luden </w:t>
      </w:r>
      <w:r w:rsidR="003E1078" w:rsidRPr="003E1078">
        <w:rPr>
          <w:rFonts w:ascii="Arial" w:hAnsi="Arial" w:cs="Arial"/>
          <w:sz w:val="20"/>
          <w:szCs w:val="20"/>
        </w:rPr>
        <w:t xml:space="preserve">Oberbürgermeisterin Petra Becker, Erste Bürgermeisterin Tamara Schönhaar und </w:t>
      </w:r>
      <w:r w:rsidR="00DC5759">
        <w:rPr>
          <w:rFonts w:ascii="Arial" w:hAnsi="Arial" w:cs="Arial"/>
          <w:sz w:val="20"/>
          <w:szCs w:val="20"/>
        </w:rPr>
        <w:t>Mario Rösner, Technischer Leiter der Volkswohnung,</w:t>
      </w:r>
      <w:r w:rsidR="003E1078" w:rsidRPr="003E1078">
        <w:rPr>
          <w:rFonts w:ascii="Arial" w:hAnsi="Arial" w:cs="Arial"/>
          <w:sz w:val="20"/>
          <w:szCs w:val="20"/>
        </w:rPr>
        <w:t xml:space="preserve"> </w:t>
      </w:r>
      <w:r w:rsidR="003E1078">
        <w:rPr>
          <w:rFonts w:ascii="Arial" w:hAnsi="Arial" w:cs="Arial"/>
          <w:sz w:val="20"/>
          <w:szCs w:val="20"/>
        </w:rPr>
        <w:t>zum Baustellenrundgang ein und berichteten vom Bauverlauf, dem aktuellen Stand der Arbeiten sowie den Besonderheiten des neuen urbanen Quartiers</w:t>
      </w:r>
      <w:r w:rsidR="003E1078" w:rsidRPr="003E1078">
        <w:rPr>
          <w:rFonts w:ascii="Arial" w:hAnsi="Arial" w:cs="Arial"/>
          <w:sz w:val="20"/>
          <w:szCs w:val="20"/>
        </w:rPr>
        <w:t>.</w:t>
      </w:r>
      <w:r w:rsidR="003E1078">
        <w:rPr>
          <w:rFonts w:ascii="Arial" w:hAnsi="Arial" w:cs="Arial"/>
          <w:sz w:val="20"/>
          <w:szCs w:val="20"/>
        </w:rPr>
        <w:t xml:space="preserve"> Die gute Nachricht vorab: Trotz der aktuellen branchenweiten Herausforderungen</w:t>
      </w:r>
      <w:r w:rsidR="00616931">
        <w:rPr>
          <w:rFonts w:ascii="Arial" w:hAnsi="Arial" w:cs="Arial"/>
          <w:sz w:val="20"/>
          <w:szCs w:val="20"/>
        </w:rPr>
        <w:t>, wie</w:t>
      </w:r>
      <w:r w:rsidR="003E1078">
        <w:rPr>
          <w:rFonts w:ascii="Arial" w:hAnsi="Arial" w:cs="Arial"/>
          <w:sz w:val="20"/>
          <w:szCs w:val="20"/>
        </w:rPr>
        <w:t xml:space="preserve"> Lieferkettenprobleme und Handwerkermangel</w:t>
      </w:r>
      <w:r w:rsidR="00616931">
        <w:rPr>
          <w:rFonts w:ascii="Arial" w:hAnsi="Arial" w:cs="Arial"/>
          <w:sz w:val="20"/>
          <w:szCs w:val="20"/>
        </w:rPr>
        <w:t xml:space="preserve">, </w:t>
      </w:r>
      <w:r w:rsidR="003E1078">
        <w:rPr>
          <w:rFonts w:ascii="Arial" w:hAnsi="Arial" w:cs="Arial"/>
          <w:sz w:val="20"/>
          <w:szCs w:val="20"/>
        </w:rPr>
        <w:t xml:space="preserve">sei die Baustelle weitestgehend im Zeitplan, so </w:t>
      </w:r>
      <w:r w:rsidR="00DC5759">
        <w:rPr>
          <w:rFonts w:ascii="Arial" w:hAnsi="Arial" w:cs="Arial"/>
          <w:sz w:val="20"/>
          <w:szCs w:val="20"/>
        </w:rPr>
        <w:t>Rösner</w:t>
      </w:r>
      <w:r w:rsidR="003E1078">
        <w:rPr>
          <w:rFonts w:ascii="Arial" w:hAnsi="Arial" w:cs="Arial"/>
          <w:sz w:val="20"/>
          <w:szCs w:val="20"/>
        </w:rPr>
        <w:t xml:space="preserve">. </w:t>
      </w:r>
    </w:p>
    <w:p w14:paraId="3EB82F5F" w14:textId="77777777" w:rsidR="00EF6E02" w:rsidRDefault="00EF6E02" w:rsidP="00EF6E0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522E5AF5" w14:textId="16611360" w:rsidR="00EF6E02" w:rsidRDefault="00EF6E02" w:rsidP="00EF6E02">
      <w:pPr>
        <w:spacing w:line="250" w:lineRule="atLeast"/>
        <w:rPr>
          <w:rFonts w:ascii="Arial" w:hAnsi="Arial" w:cs="Arial"/>
          <w:sz w:val="20"/>
          <w:szCs w:val="20"/>
        </w:rPr>
      </w:pPr>
      <w:r w:rsidRPr="00EF6E02">
        <w:rPr>
          <w:rFonts w:ascii="Arial" w:hAnsi="Arial" w:cs="Arial"/>
          <w:sz w:val="20"/>
          <w:szCs w:val="20"/>
        </w:rPr>
        <w:t>Im Juni 2021 konnte Spatenstich gefeiert werden. Bevor der erste Beton fließen konnte, musste jedoch zunächst die Grundwassersituation entspannt werden</w:t>
      </w:r>
      <w:r>
        <w:rPr>
          <w:rFonts w:ascii="Arial" w:hAnsi="Arial" w:cs="Arial"/>
          <w:sz w:val="20"/>
          <w:szCs w:val="20"/>
        </w:rPr>
        <w:t>. Projektleiterin Berit Kowalsky erörterte die besondere Situation vor Ort: „</w:t>
      </w:r>
      <w:r w:rsidRPr="00EF6E02">
        <w:rPr>
          <w:rFonts w:ascii="Arial" w:hAnsi="Arial" w:cs="Arial"/>
          <w:sz w:val="20"/>
          <w:szCs w:val="20"/>
        </w:rPr>
        <w:t xml:space="preserve">Mit der direkt angrenzenden </w:t>
      </w:r>
      <w:r w:rsidR="00DC5759">
        <w:rPr>
          <w:rFonts w:ascii="Arial" w:hAnsi="Arial" w:cs="Arial"/>
          <w:sz w:val="20"/>
          <w:szCs w:val="20"/>
        </w:rPr>
        <w:t>‚</w:t>
      </w:r>
      <w:r w:rsidRPr="00EF6E02">
        <w:rPr>
          <w:rFonts w:ascii="Arial" w:hAnsi="Arial" w:cs="Arial"/>
          <w:sz w:val="20"/>
          <w:szCs w:val="20"/>
        </w:rPr>
        <w:t>Alte Bach</w:t>
      </w:r>
      <w:r w:rsidR="00DC5759">
        <w:rPr>
          <w:rFonts w:ascii="Arial" w:hAnsi="Arial" w:cs="Arial"/>
          <w:sz w:val="20"/>
          <w:szCs w:val="20"/>
        </w:rPr>
        <w:t>‘</w:t>
      </w:r>
      <w:r w:rsidRPr="00EF6E02">
        <w:rPr>
          <w:rFonts w:ascii="Arial" w:hAnsi="Arial" w:cs="Arial"/>
          <w:sz w:val="20"/>
          <w:szCs w:val="20"/>
        </w:rPr>
        <w:t xml:space="preserve"> gibt es einen erhöhten mittleren Grundwasserstand, der in der Baugrube knapp zwei Meter unter Geländeoberkante ansteht. Mit einem umlaufenden Verbau und einer injizierten </w:t>
      </w:r>
      <w:proofErr w:type="spellStart"/>
      <w:r w:rsidRPr="00EF6E02">
        <w:rPr>
          <w:rFonts w:ascii="Arial" w:hAnsi="Arial" w:cs="Arial"/>
          <w:sz w:val="20"/>
          <w:szCs w:val="20"/>
        </w:rPr>
        <w:t>Weichgelsohle</w:t>
      </w:r>
      <w:proofErr w:type="spellEnd"/>
      <w:r w:rsidRPr="00EF6E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haben wir</w:t>
      </w:r>
      <w:r w:rsidRPr="00EF6E02">
        <w:rPr>
          <w:rFonts w:ascii="Arial" w:hAnsi="Arial" w:cs="Arial"/>
          <w:sz w:val="20"/>
          <w:szCs w:val="20"/>
        </w:rPr>
        <w:t xml:space="preserve"> im ersten Schritt eine dichte Baugrube hergestellt. Nach dem Auspumpen der Baugrube </w:t>
      </w:r>
      <w:r>
        <w:rPr>
          <w:rFonts w:ascii="Arial" w:hAnsi="Arial" w:cs="Arial"/>
          <w:sz w:val="20"/>
          <w:szCs w:val="20"/>
        </w:rPr>
        <w:t>konnten wir dann</w:t>
      </w:r>
      <w:r w:rsidRPr="00EF6E02">
        <w:rPr>
          <w:rFonts w:ascii="Arial" w:hAnsi="Arial" w:cs="Arial"/>
          <w:sz w:val="20"/>
          <w:szCs w:val="20"/>
        </w:rPr>
        <w:t xml:space="preserve"> </w:t>
      </w:r>
      <w:r w:rsidR="00616931">
        <w:rPr>
          <w:rFonts w:ascii="Arial" w:hAnsi="Arial" w:cs="Arial"/>
          <w:sz w:val="20"/>
          <w:szCs w:val="20"/>
        </w:rPr>
        <w:t xml:space="preserve">Ende </w:t>
      </w:r>
      <w:r w:rsidRPr="00616931">
        <w:rPr>
          <w:rFonts w:ascii="Arial" w:hAnsi="Arial" w:cs="Arial"/>
          <w:sz w:val="20"/>
          <w:szCs w:val="20"/>
        </w:rPr>
        <w:t>202</w:t>
      </w:r>
      <w:r w:rsidR="00704D04" w:rsidRPr="00616931">
        <w:rPr>
          <w:rFonts w:ascii="Arial" w:hAnsi="Arial" w:cs="Arial"/>
          <w:sz w:val="20"/>
          <w:szCs w:val="20"/>
        </w:rPr>
        <w:t>1</w:t>
      </w:r>
      <w:r w:rsidRPr="00616931">
        <w:rPr>
          <w:rFonts w:ascii="Arial" w:hAnsi="Arial" w:cs="Arial"/>
          <w:sz w:val="20"/>
          <w:szCs w:val="20"/>
        </w:rPr>
        <w:t xml:space="preserve"> </w:t>
      </w:r>
      <w:r w:rsidRPr="00EF6E02">
        <w:rPr>
          <w:rFonts w:ascii="Arial" w:hAnsi="Arial" w:cs="Arial"/>
          <w:sz w:val="20"/>
          <w:szCs w:val="20"/>
        </w:rPr>
        <w:t xml:space="preserve">mit dem Erdaushub </w:t>
      </w:r>
      <w:r>
        <w:rPr>
          <w:rFonts w:ascii="Arial" w:hAnsi="Arial" w:cs="Arial"/>
          <w:sz w:val="20"/>
          <w:szCs w:val="20"/>
        </w:rPr>
        <w:t>beginnen</w:t>
      </w:r>
      <w:r w:rsidRPr="00EF6E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“</w:t>
      </w:r>
      <w:r w:rsidRPr="00EF6E02">
        <w:rPr>
          <w:rFonts w:ascii="Arial" w:hAnsi="Arial" w:cs="Arial"/>
          <w:sz w:val="20"/>
          <w:szCs w:val="20"/>
        </w:rPr>
        <w:t xml:space="preserve"> Die gesamten Rohbauarbeiten sollen im September 2023 abgeschlossen werden, </w:t>
      </w:r>
      <w:r w:rsidR="00616931">
        <w:rPr>
          <w:rFonts w:ascii="Arial" w:hAnsi="Arial" w:cs="Arial"/>
          <w:sz w:val="20"/>
          <w:szCs w:val="20"/>
        </w:rPr>
        <w:t>parallel</w:t>
      </w:r>
      <w:r w:rsidRPr="00EF6E02">
        <w:rPr>
          <w:rFonts w:ascii="Arial" w:hAnsi="Arial" w:cs="Arial"/>
          <w:sz w:val="20"/>
          <w:szCs w:val="20"/>
        </w:rPr>
        <w:t xml:space="preserve"> folgen </w:t>
      </w:r>
      <w:r w:rsidR="00616931">
        <w:rPr>
          <w:rFonts w:ascii="Arial" w:hAnsi="Arial" w:cs="Arial"/>
          <w:sz w:val="20"/>
          <w:szCs w:val="20"/>
        </w:rPr>
        <w:t xml:space="preserve">ab Anfang 2023 </w:t>
      </w:r>
      <w:r w:rsidRPr="00EF6E02">
        <w:rPr>
          <w:rFonts w:ascii="Arial" w:hAnsi="Arial" w:cs="Arial"/>
          <w:sz w:val="20"/>
          <w:szCs w:val="20"/>
        </w:rPr>
        <w:t>die Gewerke an Dach und Fassade sowie der Ausbau. Die Fertigstellung des „Wohnpark Mittendrin“ ist für Mitte 2024 avisiert.</w:t>
      </w:r>
    </w:p>
    <w:p w14:paraId="31BF3451" w14:textId="77777777" w:rsidR="003E1078" w:rsidRDefault="003E1078" w:rsidP="003E1078">
      <w:pPr>
        <w:spacing w:line="250" w:lineRule="atLeast"/>
        <w:rPr>
          <w:rFonts w:ascii="Arial" w:hAnsi="Arial" w:cs="Arial"/>
          <w:sz w:val="20"/>
          <w:szCs w:val="20"/>
        </w:rPr>
      </w:pPr>
    </w:p>
    <w:p w14:paraId="56977C0E" w14:textId="2C876D98" w:rsidR="00EF6E02" w:rsidRPr="0031299A" w:rsidRDefault="003E1078" w:rsidP="00EF6E02">
      <w:pPr>
        <w:spacing w:line="250" w:lineRule="atLeast"/>
        <w:rPr>
          <w:rFonts w:ascii="Arial" w:hAnsi="Arial" w:cs="Arial"/>
          <w:sz w:val="20"/>
          <w:szCs w:val="20"/>
        </w:rPr>
      </w:pPr>
      <w:r w:rsidRPr="0031299A">
        <w:rPr>
          <w:rFonts w:ascii="Arial" w:hAnsi="Arial" w:cs="Arial"/>
          <w:sz w:val="20"/>
          <w:szCs w:val="20"/>
        </w:rPr>
        <w:t xml:space="preserve">Rund ein Drittel </w:t>
      </w:r>
      <w:r>
        <w:rPr>
          <w:rFonts w:ascii="Arial" w:hAnsi="Arial" w:cs="Arial"/>
          <w:sz w:val="20"/>
          <w:szCs w:val="20"/>
        </w:rPr>
        <w:t>des entstehenden Wohnraums</w:t>
      </w:r>
      <w:r w:rsidRPr="0031299A">
        <w:rPr>
          <w:rFonts w:ascii="Arial" w:hAnsi="Arial" w:cs="Arial"/>
          <w:sz w:val="20"/>
          <w:szCs w:val="20"/>
        </w:rPr>
        <w:t xml:space="preserve"> ist als so genannter sozialer Wohnungsbau konzipiert, der nach dem Landeswohnraumprogramm öffentlich gefördert wird. </w:t>
      </w:r>
      <w:r w:rsidR="00C5430A">
        <w:rPr>
          <w:rFonts w:ascii="Arial" w:hAnsi="Arial" w:cs="Arial"/>
          <w:sz w:val="20"/>
          <w:szCs w:val="20"/>
        </w:rPr>
        <w:t xml:space="preserve">Der Mix </w:t>
      </w:r>
      <w:r w:rsidR="00C5430A" w:rsidRPr="003E1078">
        <w:rPr>
          <w:rFonts w:ascii="Arial" w:hAnsi="Arial" w:cs="Arial"/>
          <w:sz w:val="20"/>
          <w:szCs w:val="20"/>
        </w:rPr>
        <w:t xml:space="preserve">von frei finanzierten und öffentlich geförderten Mietwohnungen </w:t>
      </w:r>
      <w:r w:rsidR="00C5430A">
        <w:rPr>
          <w:rFonts w:ascii="Arial" w:hAnsi="Arial" w:cs="Arial"/>
          <w:sz w:val="20"/>
          <w:szCs w:val="20"/>
        </w:rPr>
        <w:t>begünstigt</w:t>
      </w:r>
      <w:r w:rsidR="00C5430A" w:rsidRPr="003E1078">
        <w:rPr>
          <w:rFonts w:ascii="Arial" w:hAnsi="Arial" w:cs="Arial"/>
          <w:sz w:val="20"/>
          <w:szCs w:val="20"/>
        </w:rPr>
        <w:t xml:space="preserve"> stabile, sozial </w:t>
      </w:r>
      <w:r w:rsidR="00C5430A">
        <w:rPr>
          <w:rFonts w:ascii="Arial" w:hAnsi="Arial" w:cs="Arial"/>
          <w:sz w:val="20"/>
          <w:szCs w:val="20"/>
        </w:rPr>
        <w:t>vielfältige</w:t>
      </w:r>
      <w:r w:rsidR="00C5430A" w:rsidRPr="003E1078">
        <w:rPr>
          <w:rFonts w:ascii="Arial" w:hAnsi="Arial" w:cs="Arial"/>
          <w:sz w:val="20"/>
          <w:szCs w:val="20"/>
        </w:rPr>
        <w:t xml:space="preserve"> Nachbarschaften</w:t>
      </w:r>
      <w:r w:rsidR="00C5430A">
        <w:rPr>
          <w:rFonts w:ascii="Arial" w:hAnsi="Arial" w:cs="Arial"/>
          <w:sz w:val="20"/>
          <w:szCs w:val="20"/>
        </w:rPr>
        <w:t xml:space="preserve">. </w:t>
      </w:r>
      <w:r w:rsidR="00EF6E02">
        <w:rPr>
          <w:rFonts w:ascii="Arial" w:hAnsi="Arial" w:cs="Arial"/>
          <w:sz w:val="20"/>
          <w:szCs w:val="20"/>
        </w:rPr>
        <w:t xml:space="preserve">Zwei Drittel der Wohnungen werden zudem barrierefrei geplant. </w:t>
      </w:r>
      <w:r w:rsidR="00EF6E02" w:rsidRPr="0031299A">
        <w:rPr>
          <w:rFonts w:ascii="Arial" w:hAnsi="Arial" w:cs="Arial"/>
          <w:sz w:val="20"/>
          <w:szCs w:val="20"/>
        </w:rPr>
        <w:t xml:space="preserve">Herzstück der gemeinsamen Planung des Stuttgarter Büros und der Freiburger Landschaftsarchitekten </w:t>
      </w:r>
      <w:proofErr w:type="spellStart"/>
      <w:r w:rsidR="00EF6E02" w:rsidRPr="0031299A">
        <w:rPr>
          <w:rFonts w:ascii="Arial" w:hAnsi="Arial" w:cs="Arial"/>
          <w:sz w:val="20"/>
          <w:szCs w:val="20"/>
        </w:rPr>
        <w:t>faktorgruen</w:t>
      </w:r>
      <w:proofErr w:type="spellEnd"/>
      <w:r w:rsidR="00EF6E02" w:rsidRPr="0031299A">
        <w:rPr>
          <w:rFonts w:ascii="Arial" w:hAnsi="Arial" w:cs="Arial"/>
          <w:sz w:val="20"/>
          <w:szCs w:val="20"/>
        </w:rPr>
        <w:t xml:space="preserve"> ist ein offener Platz</w:t>
      </w:r>
      <w:r w:rsidR="00EF6E02">
        <w:rPr>
          <w:rFonts w:ascii="Arial" w:hAnsi="Arial" w:cs="Arial"/>
          <w:sz w:val="20"/>
          <w:szCs w:val="20"/>
        </w:rPr>
        <w:t xml:space="preserve">, </w:t>
      </w:r>
      <w:r w:rsidR="00EF6E02" w:rsidRPr="0031299A">
        <w:rPr>
          <w:rFonts w:ascii="Arial" w:hAnsi="Arial" w:cs="Arial"/>
          <w:sz w:val="20"/>
          <w:szCs w:val="20"/>
        </w:rPr>
        <w:t xml:space="preserve">der als grüne Mitte zum gemeinschaftlichen Treffpunkt von Bewohnerinnen und Bewohnern werden soll. </w:t>
      </w:r>
      <w:r w:rsidR="00EF6E02">
        <w:rPr>
          <w:rFonts w:ascii="Arial" w:hAnsi="Arial" w:cs="Arial"/>
          <w:sz w:val="20"/>
          <w:szCs w:val="20"/>
        </w:rPr>
        <w:t xml:space="preserve">„Die Volkswohnung schafft mit dem ‚Wohnpark Mittendrin‘ </w:t>
      </w:r>
      <w:r w:rsidR="00EF6E02" w:rsidRPr="0031299A">
        <w:rPr>
          <w:rFonts w:ascii="Arial" w:hAnsi="Arial" w:cs="Arial"/>
          <w:sz w:val="20"/>
          <w:szCs w:val="20"/>
        </w:rPr>
        <w:t>Wohnraum für alle Generationen und</w:t>
      </w:r>
      <w:r w:rsidR="00EF6E02">
        <w:rPr>
          <w:rFonts w:ascii="Arial" w:hAnsi="Arial" w:cs="Arial"/>
          <w:sz w:val="20"/>
          <w:szCs w:val="20"/>
        </w:rPr>
        <w:t xml:space="preserve"> </w:t>
      </w:r>
      <w:r w:rsidR="00EF6E02" w:rsidRPr="0031299A">
        <w:rPr>
          <w:rFonts w:ascii="Arial" w:hAnsi="Arial" w:cs="Arial"/>
          <w:sz w:val="20"/>
          <w:szCs w:val="20"/>
        </w:rPr>
        <w:t>Lebensformen</w:t>
      </w:r>
      <w:r w:rsidR="00EF6E02">
        <w:rPr>
          <w:rFonts w:ascii="Arial" w:hAnsi="Arial" w:cs="Arial"/>
          <w:sz w:val="20"/>
          <w:szCs w:val="20"/>
        </w:rPr>
        <w:t>,</w:t>
      </w:r>
      <w:r w:rsidR="00EF6E02" w:rsidRPr="0031299A">
        <w:rPr>
          <w:rFonts w:ascii="Arial" w:hAnsi="Arial" w:cs="Arial"/>
          <w:sz w:val="20"/>
          <w:szCs w:val="20"/>
        </w:rPr>
        <w:t xml:space="preserve"> mit hoher Aufenthaltsqualität und ökologischem Mehrwert. </w:t>
      </w:r>
      <w:r w:rsidR="00EF6E02">
        <w:rPr>
          <w:rFonts w:ascii="Arial" w:hAnsi="Arial" w:cs="Arial"/>
          <w:sz w:val="20"/>
          <w:szCs w:val="20"/>
        </w:rPr>
        <w:t>D</w:t>
      </w:r>
      <w:r w:rsidR="00741FA2">
        <w:rPr>
          <w:rFonts w:ascii="Arial" w:hAnsi="Arial" w:cs="Arial"/>
          <w:sz w:val="20"/>
          <w:szCs w:val="20"/>
        </w:rPr>
        <w:t>ies verändert und</w:t>
      </w:r>
      <w:r w:rsidR="00EF6E02">
        <w:rPr>
          <w:rFonts w:ascii="Arial" w:hAnsi="Arial" w:cs="Arial"/>
          <w:sz w:val="20"/>
          <w:szCs w:val="20"/>
        </w:rPr>
        <w:t xml:space="preserve"> bereichert den Stadtteil </w:t>
      </w:r>
      <w:r w:rsidR="00741FA2">
        <w:rPr>
          <w:rFonts w:ascii="Arial" w:hAnsi="Arial" w:cs="Arial"/>
          <w:sz w:val="20"/>
          <w:szCs w:val="20"/>
        </w:rPr>
        <w:t>gleichermaßen</w:t>
      </w:r>
      <w:r w:rsidR="00EF6E02">
        <w:rPr>
          <w:rFonts w:ascii="Arial" w:hAnsi="Arial" w:cs="Arial"/>
          <w:sz w:val="20"/>
          <w:szCs w:val="20"/>
        </w:rPr>
        <w:t xml:space="preserve">“, stelle Oberbürgermeisterin Petra Becker beim Rundgang fest. </w:t>
      </w:r>
    </w:p>
    <w:p w14:paraId="7A6AE118" w14:textId="1E0BBCD2" w:rsidR="00C5430A" w:rsidRDefault="00C5430A" w:rsidP="003E1078">
      <w:pPr>
        <w:spacing w:line="250" w:lineRule="atLeast"/>
        <w:rPr>
          <w:rFonts w:ascii="Arial" w:hAnsi="Arial" w:cs="Arial"/>
          <w:sz w:val="20"/>
          <w:szCs w:val="20"/>
        </w:rPr>
      </w:pPr>
    </w:p>
    <w:p w14:paraId="05C944B5" w14:textId="2B221A0A" w:rsidR="007B3DCE" w:rsidRDefault="007B3DCE" w:rsidP="007B3DCE">
      <w:pPr>
        <w:spacing w:line="25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Besonderen Wert wurde bei der Planung auf eine zeitgemäße und klimaschonende Energieversorgung gesetzt – ein Glücksfall, wie </w:t>
      </w:r>
      <w:r w:rsidR="00DC5759">
        <w:rPr>
          <w:rFonts w:ascii="Arial" w:hAnsi="Arial" w:cs="Arial"/>
          <w:sz w:val="20"/>
          <w:szCs w:val="20"/>
        </w:rPr>
        <w:t>Rösner</w:t>
      </w:r>
      <w:r>
        <w:rPr>
          <w:rFonts w:ascii="Arial" w:hAnsi="Arial" w:cs="Arial"/>
          <w:sz w:val="20"/>
          <w:szCs w:val="20"/>
        </w:rPr>
        <w:t xml:space="preserve"> im Hinblick auf die derzeit rasant steigenden Energiepreise betont: </w:t>
      </w:r>
    </w:p>
    <w:p w14:paraId="203C1D07" w14:textId="4657FD00" w:rsidR="007B3DCE" w:rsidRDefault="007B3DCE" w:rsidP="007B3DCE">
      <w:pPr>
        <w:spacing w:line="25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„Wir setzen eine Wärmepumpe in Verbindung mit einem PVT</w:t>
      </w:r>
      <w:r w:rsidRPr="007B3DCE">
        <w:rPr>
          <w:rFonts w:ascii="Arial" w:hAnsi="Arial" w:cs="Arial"/>
          <w:sz w:val="20"/>
          <w:szCs w:val="20"/>
        </w:rPr>
        <w:t>-Kollektor</w:t>
      </w:r>
      <w:r>
        <w:rPr>
          <w:rFonts w:ascii="Arial" w:hAnsi="Arial" w:cs="Arial"/>
          <w:sz w:val="20"/>
          <w:szCs w:val="20"/>
        </w:rPr>
        <w:t xml:space="preserve"> ein, der </w:t>
      </w:r>
      <w:r w:rsidRPr="007B3DCE">
        <w:rPr>
          <w:rFonts w:ascii="Arial" w:hAnsi="Arial" w:cs="Arial"/>
          <w:sz w:val="20"/>
          <w:szCs w:val="20"/>
        </w:rPr>
        <w:t>Strom und Wärme aus Sonnenenergie</w:t>
      </w:r>
      <w:r>
        <w:rPr>
          <w:rFonts w:ascii="Arial" w:hAnsi="Arial" w:cs="Arial"/>
          <w:sz w:val="20"/>
          <w:szCs w:val="20"/>
        </w:rPr>
        <w:t xml:space="preserve"> </w:t>
      </w:r>
      <w:r w:rsidRPr="007B3DCE">
        <w:rPr>
          <w:rFonts w:ascii="Arial" w:hAnsi="Arial" w:cs="Arial"/>
          <w:sz w:val="20"/>
          <w:szCs w:val="20"/>
        </w:rPr>
        <w:t>und ein</w:t>
      </w:r>
      <w:r>
        <w:rPr>
          <w:rFonts w:ascii="Arial" w:hAnsi="Arial" w:cs="Arial"/>
          <w:sz w:val="20"/>
          <w:szCs w:val="20"/>
        </w:rPr>
        <w:t xml:space="preserve">en gleichzeitigen </w:t>
      </w:r>
      <w:r w:rsidRPr="007B3DCE">
        <w:rPr>
          <w:rFonts w:ascii="Arial" w:hAnsi="Arial" w:cs="Arial"/>
          <w:sz w:val="20"/>
          <w:szCs w:val="20"/>
        </w:rPr>
        <w:t xml:space="preserve">Wärmeentzug aus der Außenluft ermöglicht. </w:t>
      </w:r>
      <w:r>
        <w:rPr>
          <w:rFonts w:ascii="Arial" w:hAnsi="Arial" w:cs="Arial"/>
          <w:sz w:val="20"/>
          <w:szCs w:val="20"/>
        </w:rPr>
        <w:t xml:space="preserve">Durch diese Hybridkollektoren entsteht ein innovatives und </w:t>
      </w:r>
      <w:r w:rsidRPr="007B3DCE">
        <w:rPr>
          <w:rFonts w:ascii="Arial" w:hAnsi="Arial" w:cs="Arial"/>
          <w:sz w:val="20"/>
          <w:szCs w:val="20"/>
        </w:rPr>
        <w:t>hocheffizientes Heizsystem, das sowohl aktuellen als auch künftigen Klimaschutzvorgaben gerecht wird.</w:t>
      </w:r>
      <w:r>
        <w:rPr>
          <w:rFonts w:ascii="Arial" w:hAnsi="Arial" w:cs="Arial"/>
          <w:sz w:val="20"/>
          <w:szCs w:val="20"/>
        </w:rPr>
        <w:t xml:space="preserve">“ </w:t>
      </w:r>
      <w:r w:rsidRPr="007B3DCE">
        <w:rPr>
          <w:rFonts w:ascii="Arial" w:hAnsi="Arial" w:cs="Arial"/>
          <w:sz w:val="20"/>
          <w:szCs w:val="20"/>
        </w:rPr>
        <w:t xml:space="preserve">Ein </w:t>
      </w:r>
      <w:r>
        <w:rPr>
          <w:rFonts w:ascii="Arial" w:hAnsi="Arial" w:cs="Arial"/>
          <w:sz w:val="20"/>
          <w:szCs w:val="20"/>
        </w:rPr>
        <w:t>Blockheizkraftwerk</w:t>
      </w:r>
      <w:r w:rsidRPr="007B3DCE">
        <w:rPr>
          <w:rFonts w:ascii="Arial" w:hAnsi="Arial" w:cs="Arial"/>
          <w:sz w:val="20"/>
          <w:szCs w:val="20"/>
        </w:rPr>
        <w:t xml:space="preserve"> ergänzt die Eigenstromnutzung, </w:t>
      </w:r>
      <w:r>
        <w:rPr>
          <w:rFonts w:ascii="Arial" w:hAnsi="Arial" w:cs="Arial"/>
          <w:sz w:val="20"/>
          <w:szCs w:val="20"/>
        </w:rPr>
        <w:t>wodurch</w:t>
      </w:r>
      <w:r w:rsidRPr="007B3D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rund</w:t>
      </w:r>
      <w:r w:rsidRPr="007B3DCE">
        <w:rPr>
          <w:rFonts w:ascii="Arial" w:hAnsi="Arial" w:cs="Arial"/>
          <w:sz w:val="20"/>
          <w:szCs w:val="20"/>
        </w:rPr>
        <w:t xml:space="preserve"> die Hälfte der vor Ort benötigten Energie an Strom und Wärme auch vor Ort produziert werden</w:t>
      </w:r>
      <w:r>
        <w:rPr>
          <w:rFonts w:ascii="Arial" w:hAnsi="Arial" w:cs="Arial"/>
          <w:sz w:val="20"/>
          <w:szCs w:val="20"/>
        </w:rPr>
        <w:t xml:space="preserve"> kann</w:t>
      </w:r>
      <w:r w:rsidRPr="007B3DCE">
        <w:rPr>
          <w:rFonts w:ascii="Arial" w:hAnsi="Arial" w:cs="Arial"/>
          <w:sz w:val="20"/>
          <w:szCs w:val="20"/>
        </w:rPr>
        <w:t>.</w:t>
      </w:r>
    </w:p>
    <w:p w14:paraId="6E835635" w14:textId="77777777" w:rsidR="007B3DCE" w:rsidRPr="00704D04" w:rsidRDefault="007B3DCE" w:rsidP="007B3DCE">
      <w:pPr>
        <w:spacing w:line="250" w:lineRule="atLeast"/>
        <w:rPr>
          <w:rFonts w:ascii="Arial" w:hAnsi="Arial" w:cs="Arial"/>
          <w:color w:val="FF0000"/>
          <w:sz w:val="20"/>
          <w:szCs w:val="20"/>
        </w:rPr>
      </w:pPr>
    </w:p>
    <w:p w14:paraId="497C3114" w14:textId="554BF485" w:rsidR="00BB0C71" w:rsidRDefault="00BB0C71" w:rsidP="0031299A">
      <w:pPr>
        <w:spacing w:line="25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Tamara Schönhaar, Erste Bürgermeisterin, hob das städtebauliche Engagement der Wohnungsgesellschaft hervor: „Es wird sehr deutlich, dass die Volkswohnung viel planerische Mühe in die Fassadengestaltung </w:t>
      </w:r>
      <w:proofErr w:type="gramStart"/>
      <w:r>
        <w:rPr>
          <w:rFonts w:ascii="Arial" w:hAnsi="Arial" w:cs="Arial"/>
          <w:sz w:val="20"/>
          <w:szCs w:val="20"/>
        </w:rPr>
        <w:t>investiert</w:t>
      </w:r>
      <w:proofErr w:type="gramEnd"/>
      <w:r>
        <w:rPr>
          <w:rFonts w:ascii="Arial" w:hAnsi="Arial" w:cs="Arial"/>
          <w:sz w:val="20"/>
          <w:szCs w:val="20"/>
        </w:rPr>
        <w:t xml:space="preserve"> hat: Zwei verschiedene Fassadenkonzepte, abwechselnd eingesetzt, schaffen eine Lebendigkeit und Vielfalt.“</w:t>
      </w:r>
    </w:p>
    <w:p w14:paraId="478334DF" w14:textId="35874394" w:rsidR="0031299A" w:rsidRPr="00704D04" w:rsidRDefault="0031299A" w:rsidP="0031299A">
      <w:pPr>
        <w:spacing w:line="250" w:lineRule="atLeast"/>
        <w:rPr>
          <w:rFonts w:ascii="Arial" w:hAnsi="Arial" w:cs="Arial"/>
          <w:color w:val="FF0000"/>
          <w:sz w:val="20"/>
          <w:szCs w:val="20"/>
        </w:rPr>
      </w:pPr>
    </w:p>
    <w:p w14:paraId="25E122DF" w14:textId="77777777" w:rsidR="0031299A" w:rsidRPr="0031299A" w:rsidRDefault="0031299A" w:rsidP="0031299A">
      <w:pPr>
        <w:spacing w:line="250" w:lineRule="atLeast"/>
        <w:rPr>
          <w:rFonts w:ascii="Arial" w:hAnsi="Arial" w:cs="Arial"/>
          <w:sz w:val="20"/>
          <w:szCs w:val="20"/>
        </w:rPr>
      </w:pPr>
    </w:p>
    <w:p w14:paraId="51A1FCF9" w14:textId="77777777" w:rsidR="0031299A" w:rsidRPr="002A241F" w:rsidRDefault="0031299A" w:rsidP="0031299A">
      <w:pPr>
        <w:spacing w:line="250" w:lineRule="atLeast"/>
        <w:rPr>
          <w:rFonts w:ascii="Arial" w:hAnsi="Arial" w:cs="Arial"/>
          <w:sz w:val="20"/>
          <w:szCs w:val="20"/>
        </w:rPr>
      </w:pPr>
    </w:p>
    <w:p w14:paraId="129BB5EA" w14:textId="77777777" w:rsidR="00601832" w:rsidRPr="002A241F" w:rsidRDefault="0060183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7A9E9AC3" w14:textId="77777777" w:rsidR="00601832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 xml:space="preserve">Pia Hesselschwerdt </w:t>
      </w:r>
    </w:p>
    <w:p w14:paraId="31A412FE" w14:textId="77777777" w:rsidR="000558A4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>Leiterin Unternehmenskommunikation</w:t>
      </w:r>
    </w:p>
    <w:p w14:paraId="1171705A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Volkswohnung GmbH </w:t>
      </w:r>
    </w:p>
    <w:p w14:paraId="47EFEDA8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Ettlinger-Tor-Platz 2</w:t>
      </w:r>
    </w:p>
    <w:p w14:paraId="5A7D3260" w14:textId="77777777" w:rsidR="000558A4" w:rsidRPr="002A241F" w:rsidRDefault="00786F15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76137</w:t>
      </w:r>
      <w:r w:rsidR="000558A4" w:rsidRPr="002A241F">
        <w:rPr>
          <w:rFonts w:ascii="Arial" w:hAnsi="Arial" w:cs="Arial"/>
          <w:spacing w:val="2"/>
          <w:sz w:val="20"/>
          <w:szCs w:val="20"/>
        </w:rPr>
        <w:t xml:space="preserve"> Karlsruhe</w:t>
      </w:r>
      <w:r w:rsidRPr="002A241F">
        <w:rPr>
          <w:rFonts w:ascii="Arial" w:hAnsi="Arial" w:cs="Arial"/>
          <w:spacing w:val="2"/>
          <w:sz w:val="20"/>
          <w:szCs w:val="20"/>
        </w:rPr>
        <w:t xml:space="preserve"> </w:t>
      </w:r>
    </w:p>
    <w:p w14:paraId="10027FBE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4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T </w:t>
      </w:r>
      <w:r w:rsidRPr="002A241F">
        <w:rPr>
          <w:rFonts w:ascii="Arial" w:hAnsi="Arial" w:cs="Arial"/>
          <w:spacing w:val="4"/>
          <w:sz w:val="20"/>
          <w:szCs w:val="20"/>
        </w:rPr>
        <w:t>0721 3506-</w:t>
      </w:r>
      <w:r w:rsidR="002A241F">
        <w:rPr>
          <w:rFonts w:ascii="Arial" w:hAnsi="Arial" w:cs="Arial"/>
          <w:spacing w:val="4"/>
          <w:sz w:val="20"/>
          <w:szCs w:val="20"/>
        </w:rPr>
        <w:t>149</w:t>
      </w:r>
    </w:p>
    <w:p w14:paraId="4AEB60F5" w14:textId="77777777" w:rsidR="00655CC0" w:rsidRPr="002A241F" w:rsidRDefault="005F5261" w:rsidP="00352612">
      <w:pPr>
        <w:tabs>
          <w:tab w:val="left" w:pos="900"/>
        </w:tabs>
        <w:spacing w:line="250" w:lineRule="atLeast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2A241F">
        <w:rPr>
          <w:rFonts w:ascii="Arial" w:hAnsi="Arial" w:cs="Arial"/>
          <w:sz w:val="20"/>
          <w:szCs w:val="20"/>
          <w:lang w:val="it-IT"/>
        </w:rPr>
        <w:t>pia.hesselschwerdt@volkswohnung.de</w:t>
      </w:r>
    </w:p>
    <w:p w14:paraId="42F3750A" w14:textId="77777777" w:rsidR="00655CC0" w:rsidRPr="002A241F" w:rsidRDefault="00655CC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10DDD8E7" w14:textId="77777777" w:rsidR="00655CC0" w:rsidRPr="002A241F" w:rsidRDefault="00655CC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7707F146" w14:textId="5DF07A51" w:rsidR="0031299A" w:rsidRDefault="0031299A" w:rsidP="0031299A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Flori</w:t>
      </w:r>
      <w:r w:rsidR="00741FA2">
        <w:rPr>
          <w:rFonts w:ascii="Arial" w:hAnsi="Arial" w:cs="Arial"/>
          <w:spacing w:val="2"/>
          <w:sz w:val="20"/>
          <w:szCs w:val="20"/>
        </w:rPr>
        <w:t>an</w:t>
      </w:r>
      <w:r>
        <w:rPr>
          <w:rFonts w:ascii="Arial" w:hAnsi="Arial" w:cs="Arial"/>
          <w:spacing w:val="2"/>
          <w:sz w:val="20"/>
          <w:szCs w:val="20"/>
        </w:rPr>
        <w:t xml:space="preserve"> Bernauer</w:t>
      </w:r>
    </w:p>
    <w:p w14:paraId="2E60FB84" w14:textId="06C00458" w:rsidR="0031299A" w:rsidRPr="0031299A" w:rsidRDefault="0031299A" w:rsidP="0031299A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31299A">
        <w:rPr>
          <w:rFonts w:ascii="Arial" w:hAnsi="Arial" w:cs="Arial"/>
          <w:spacing w:val="2"/>
          <w:sz w:val="20"/>
          <w:szCs w:val="20"/>
        </w:rPr>
        <w:t>Öffentlichkeitsarbeit</w:t>
      </w:r>
    </w:p>
    <w:p w14:paraId="599DB930" w14:textId="77777777" w:rsidR="0031299A" w:rsidRPr="0031299A" w:rsidRDefault="0031299A" w:rsidP="0031299A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31299A">
        <w:rPr>
          <w:rFonts w:ascii="Arial" w:hAnsi="Arial" w:cs="Arial"/>
          <w:spacing w:val="2"/>
          <w:sz w:val="20"/>
          <w:szCs w:val="20"/>
        </w:rPr>
        <w:t>Stadt Stutensee</w:t>
      </w:r>
    </w:p>
    <w:p w14:paraId="12D65629" w14:textId="77777777" w:rsidR="0031299A" w:rsidRPr="0031299A" w:rsidRDefault="0031299A" w:rsidP="0031299A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31299A">
        <w:rPr>
          <w:rFonts w:ascii="Arial" w:hAnsi="Arial" w:cs="Arial"/>
          <w:spacing w:val="2"/>
          <w:sz w:val="20"/>
          <w:szCs w:val="20"/>
        </w:rPr>
        <w:t>Rathausstraße 3</w:t>
      </w:r>
    </w:p>
    <w:p w14:paraId="43B40FB4" w14:textId="77777777" w:rsidR="0031299A" w:rsidRPr="0031299A" w:rsidRDefault="0031299A" w:rsidP="0031299A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31299A">
        <w:rPr>
          <w:rFonts w:ascii="Arial" w:hAnsi="Arial" w:cs="Arial"/>
          <w:spacing w:val="2"/>
          <w:sz w:val="20"/>
          <w:szCs w:val="20"/>
        </w:rPr>
        <w:t>76297 Stutensee</w:t>
      </w:r>
    </w:p>
    <w:p w14:paraId="6DCB37B1" w14:textId="543CA120" w:rsidR="0031299A" w:rsidRDefault="0031299A" w:rsidP="0031299A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31299A">
        <w:rPr>
          <w:rFonts w:ascii="Arial" w:hAnsi="Arial" w:cs="Arial"/>
          <w:spacing w:val="2"/>
          <w:sz w:val="20"/>
          <w:szCs w:val="20"/>
        </w:rPr>
        <w:t>Tel. 07244-969 113</w:t>
      </w:r>
    </w:p>
    <w:p w14:paraId="34FE19A0" w14:textId="6E086FFA" w:rsidR="0031299A" w:rsidRPr="0031299A" w:rsidRDefault="0031299A" w:rsidP="0031299A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florian.bernauer@stutensee.de</w:t>
      </w:r>
    </w:p>
    <w:p w14:paraId="29D6C859" w14:textId="77777777" w:rsidR="00BC16FA" w:rsidRPr="002A241F" w:rsidRDefault="00BC16FA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2FD0BB2D" w14:textId="77777777" w:rsidR="00BC16FA" w:rsidRPr="002A241F" w:rsidRDefault="00BC16FA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75A973B4" w14:textId="77777777" w:rsidR="00F57FA0" w:rsidRPr="002A241F" w:rsidRDefault="00F57FA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00C8AFBD" w14:textId="77777777" w:rsidR="00F57FA0" w:rsidRPr="002A241F" w:rsidRDefault="00F57FA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2E0A9624" w14:textId="77777777" w:rsidR="00F57FA0" w:rsidRPr="002A241F" w:rsidRDefault="00F57FA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672EAA8F" w14:textId="77777777" w:rsidR="00F57FA0" w:rsidRPr="002A241F" w:rsidRDefault="00F57FA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0452203C" w14:textId="77777777" w:rsidR="00F57FA0" w:rsidRPr="002A241F" w:rsidRDefault="00F57FA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5DAB455C" w14:textId="77777777" w:rsidR="00F57FA0" w:rsidRPr="002A241F" w:rsidRDefault="00F57FA0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</w:p>
    <w:p w14:paraId="0E90B0AB" w14:textId="77777777" w:rsidR="00655CC0" w:rsidRPr="002A241F" w:rsidRDefault="00655CC0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sectPr w:rsidR="00655CC0" w:rsidRPr="002A241F" w:rsidSect="0062607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61" w:right="1274" w:bottom="1154" w:left="1418" w:header="709" w:footer="5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0BF1" w14:textId="77777777" w:rsidR="00292FE6" w:rsidRDefault="00292FE6" w:rsidP="00947563">
      <w:r>
        <w:separator/>
      </w:r>
    </w:p>
  </w:endnote>
  <w:endnote w:type="continuationSeparator" w:id="0">
    <w:p w14:paraId="0592BB01" w14:textId="77777777" w:rsidR="00292FE6" w:rsidRDefault="00292FE6" w:rsidP="0094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 Circular B">
    <w:altName w:val="Calibri"/>
    <w:panose1 w:val="020B0504000000000000"/>
    <w:charset w:val="00"/>
    <w:family w:val="swiss"/>
    <w:pitch w:val="variable"/>
    <w:sig w:usb0="A000027F" w:usb1="5000003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984266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9F5A82" w14:textId="77777777" w:rsidR="00F14494" w:rsidRDefault="00F14494" w:rsidP="006260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E601214" w14:textId="77777777" w:rsidR="00F14494" w:rsidRDefault="00F14494" w:rsidP="00F144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18"/>
        <w:szCs w:val="18"/>
      </w:rPr>
      <w:id w:val="9471913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8F7439" w14:textId="77777777" w:rsidR="00626070" w:rsidRPr="00626070" w:rsidRDefault="00626070" w:rsidP="00683204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18"/>
            <w:szCs w:val="18"/>
          </w:rPr>
        </w:pP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begin"/>
        </w:r>
        <w:r w:rsidRPr="00626070">
          <w:rPr>
            <w:rStyle w:val="Seitenzahl"/>
            <w:rFonts w:ascii="Arial" w:hAnsi="Arial" w:cs="Arial"/>
            <w:sz w:val="18"/>
            <w:szCs w:val="18"/>
          </w:rPr>
          <w:instrText xml:space="preserve"> PAGE </w:instrTex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separate"/>
        </w:r>
        <w:r w:rsidRPr="00626070">
          <w:rPr>
            <w:rStyle w:val="Seitenzahl"/>
            <w:rFonts w:ascii="Arial" w:hAnsi="Arial" w:cs="Arial"/>
            <w:noProof/>
            <w:sz w:val="18"/>
            <w:szCs w:val="18"/>
          </w:rPr>
          <w:t>2</w: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end"/>
        </w:r>
      </w:p>
    </w:sdtContent>
  </w:sdt>
  <w:p w14:paraId="576A949C" w14:textId="77777777" w:rsidR="00F800B8" w:rsidRPr="00626070" w:rsidRDefault="00F800B8" w:rsidP="00F14494">
    <w:pPr>
      <w:pStyle w:val="EinfAbs"/>
      <w:tabs>
        <w:tab w:val="left" w:pos="170"/>
        <w:tab w:val="left" w:pos="312"/>
        <w:tab w:val="left" w:pos="493"/>
      </w:tabs>
      <w:ind w:right="360"/>
      <w:rPr>
        <w:rFonts w:ascii="Arial" w:hAnsi="Arial" w:cs="Arial"/>
        <w:spacing w:val="3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8F66" w14:textId="3DB4D592" w:rsidR="00626070" w:rsidRDefault="00626070" w:rsidP="0062607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C94F" w14:textId="77777777" w:rsidR="00292FE6" w:rsidRDefault="00292FE6" w:rsidP="00947563">
      <w:r>
        <w:separator/>
      </w:r>
    </w:p>
  </w:footnote>
  <w:footnote w:type="continuationSeparator" w:id="0">
    <w:p w14:paraId="1770480D" w14:textId="77777777" w:rsidR="00292FE6" w:rsidRDefault="00292FE6" w:rsidP="0094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6B0D" w14:textId="77777777" w:rsidR="00947563" w:rsidRPr="00655CC0" w:rsidRDefault="00311488">
    <w:pPr>
      <w:pStyle w:val="Kopfzeile"/>
      <w:rPr>
        <w:rFonts w:ascii="Euclid Circular B" w:hAnsi="Euclid Circular B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4CAF3561" wp14:editId="789FB3CF">
          <wp:simplePos x="0" y="0"/>
          <wp:positionH relativeFrom="leftMargin">
            <wp:posOffset>5140960</wp:posOffset>
          </wp:positionH>
          <wp:positionV relativeFrom="topMargin">
            <wp:posOffset>481965</wp:posOffset>
          </wp:positionV>
          <wp:extent cx="2084070" cy="305435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1C209C8" wp14:editId="2BFE019E">
              <wp:simplePos x="0" y="0"/>
              <wp:positionH relativeFrom="leftMargin">
                <wp:posOffset>288290</wp:posOffset>
              </wp:positionH>
              <wp:positionV relativeFrom="topMargin">
                <wp:posOffset>5364480</wp:posOffset>
              </wp:positionV>
              <wp:extent cx="21600" cy="21600"/>
              <wp:effectExtent l="0" t="0" r="16510" b="16510"/>
              <wp:wrapNone/>
              <wp:docPr id="24" name="Ova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4A5ED1D" id="Oval 24" o:spid="_x0000_s1026" style="position:absolute;margin-left:22.7pt;margin-top:422.4pt;width:1.7pt;height:1.7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90DA92" wp14:editId="321DFA84">
              <wp:simplePos x="0" y="0"/>
              <wp:positionH relativeFrom="leftMargin">
                <wp:posOffset>288290</wp:posOffset>
              </wp:positionH>
              <wp:positionV relativeFrom="topMargin">
                <wp:posOffset>3816350</wp:posOffset>
              </wp:positionV>
              <wp:extent cx="21600" cy="21600"/>
              <wp:effectExtent l="0" t="0" r="16510" b="16510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FE09F0" id="Oval 19" o:spid="_x0000_s1026" style="position:absolute;margin-left:22.7pt;margin-top:300.5pt;width:1.7pt;height:1.7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2B0FB2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206DDF" wp14:editId="4E23EEA2">
              <wp:simplePos x="0" y="0"/>
              <wp:positionH relativeFrom="column">
                <wp:posOffset>1462405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2" name="Ova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8878CD5" id="Oval 22" o:spid="_x0000_s1026" style="position:absolute;margin-left:115.15pt;margin-top:4.55pt;width:.25pt;height: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" fillcolor="black [3213]" strokecolor="black [3213]" strokeweight="1pt">
              <v:stroke joinstyle="miter"/>
            </v:oval>
          </w:pict>
        </mc:Fallback>
      </mc:AlternateContent>
    </w:r>
    <w:r w:rsidR="00601CD7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86A8E6" wp14:editId="700A568B">
              <wp:simplePos x="0" y="0"/>
              <wp:positionH relativeFrom="column">
                <wp:posOffset>819150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AE2B05" id="Oval 23" o:spid="_x0000_s1026" style="position:absolute;margin-left:64.5pt;margin-top:4.55pt;width:.25pt;height: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" fillcolor="black [3213]" strokecolor="black [3213]" strokeweight="1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B732" w14:textId="6EEFD989" w:rsidR="00EF4DCA" w:rsidRDefault="0031299A">
    <w:pPr>
      <w:pStyle w:val="Kopfzeil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02795EED" wp14:editId="053B4AD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53440" cy="702310"/>
          <wp:effectExtent l="0" t="0" r="381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CA" w:rsidRPr="00EF4DCA">
      <w:rPr>
        <w:noProof/>
      </w:rPr>
      <w:drawing>
        <wp:anchor distT="0" distB="0" distL="114300" distR="114300" simplePos="0" relativeHeight="251675648" behindDoc="0" locked="1" layoutInCell="1" allowOverlap="1" wp14:anchorId="57A70E47" wp14:editId="7B76B8A3">
          <wp:simplePos x="0" y="0"/>
          <wp:positionH relativeFrom="leftMargin">
            <wp:posOffset>5111750</wp:posOffset>
          </wp:positionH>
          <wp:positionV relativeFrom="topMargin">
            <wp:posOffset>502285</wp:posOffset>
          </wp:positionV>
          <wp:extent cx="2084070" cy="30543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2F"/>
    <w:rsid w:val="00016D25"/>
    <w:rsid w:val="0002276D"/>
    <w:rsid w:val="000309BA"/>
    <w:rsid w:val="00034A48"/>
    <w:rsid w:val="00037A8B"/>
    <w:rsid w:val="000558A4"/>
    <w:rsid w:val="000776BC"/>
    <w:rsid w:val="0009671B"/>
    <w:rsid w:val="000A203B"/>
    <w:rsid w:val="000B2B91"/>
    <w:rsid w:val="000E14BA"/>
    <w:rsid w:val="001436FE"/>
    <w:rsid w:val="00147075"/>
    <w:rsid w:val="0015377D"/>
    <w:rsid w:val="00160DEB"/>
    <w:rsid w:val="00181BFA"/>
    <w:rsid w:val="00264055"/>
    <w:rsid w:val="00292FE6"/>
    <w:rsid w:val="002A241F"/>
    <w:rsid w:val="002A64F5"/>
    <w:rsid w:val="002B0FB2"/>
    <w:rsid w:val="002C32EE"/>
    <w:rsid w:val="00301169"/>
    <w:rsid w:val="00311488"/>
    <w:rsid w:val="0031299A"/>
    <w:rsid w:val="00332F3E"/>
    <w:rsid w:val="00352612"/>
    <w:rsid w:val="00356231"/>
    <w:rsid w:val="003E1078"/>
    <w:rsid w:val="003F568C"/>
    <w:rsid w:val="004341C8"/>
    <w:rsid w:val="00443E65"/>
    <w:rsid w:val="00470CF0"/>
    <w:rsid w:val="004A4D4B"/>
    <w:rsid w:val="004B35F0"/>
    <w:rsid w:val="004B635F"/>
    <w:rsid w:val="004F79AC"/>
    <w:rsid w:val="00501D9D"/>
    <w:rsid w:val="00530324"/>
    <w:rsid w:val="0053650E"/>
    <w:rsid w:val="00570C0A"/>
    <w:rsid w:val="005A6372"/>
    <w:rsid w:val="005B1811"/>
    <w:rsid w:val="005D5E09"/>
    <w:rsid w:val="005E3C75"/>
    <w:rsid w:val="005E48F8"/>
    <w:rsid w:val="005F5261"/>
    <w:rsid w:val="00601832"/>
    <w:rsid w:val="00601CD7"/>
    <w:rsid w:val="00603339"/>
    <w:rsid w:val="00616931"/>
    <w:rsid w:val="00626070"/>
    <w:rsid w:val="00655CC0"/>
    <w:rsid w:val="00676FB3"/>
    <w:rsid w:val="00704D04"/>
    <w:rsid w:val="00741FA2"/>
    <w:rsid w:val="00786F15"/>
    <w:rsid w:val="007B3DCE"/>
    <w:rsid w:val="007C55E7"/>
    <w:rsid w:val="008A29B4"/>
    <w:rsid w:val="0092062F"/>
    <w:rsid w:val="00947563"/>
    <w:rsid w:val="009565F4"/>
    <w:rsid w:val="00A13AB8"/>
    <w:rsid w:val="00A3080F"/>
    <w:rsid w:val="00AC7635"/>
    <w:rsid w:val="00B62868"/>
    <w:rsid w:val="00BB0C71"/>
    <w:rsid w:val="00BC16FA"/>
    <w:rsid w:val="00BD02CC"/>
    <w:rsid w:val="00BD7572"/>
    <w:rsid w:val="00C012CB"/>
    <w:rsid w:val="00C5430A"/>
    <w:rsid w:val="00C55EB9"/>
    <w:rsid w:val="00D75399"/>
    <w:rsid w:val="00DB7EAE"/>
    <w:rsid w:val="00DC5759"/>
    <w:rsid w:val="00E80E20"/>
    <w:rsid w:val="00E91C30"/>
    <w:rsid w:val="00E9278C"/>
    <w:rsid w:val="00EC2DBD"/>
    <w:rsid w:val="00EC45D8"/>
    <w:rsid w:val="00EF4DCA"/>
    <w:rsid w:val="00EF4EA2"/>
    <w:rsid w:val="00EF6E02"/>
    <w:rsid w:val="00F06EF2"/>
    <w:rsid w:val="00F14494"/>
    <w:rsid w:val="00F14DC0"/>
    <w:rsid w:val="00F57FA0"/>
    <w:rsid w:val="00F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FEF523"/>
  <w15:chartTrackingRefBased/>
  <w15:docId w15:val="{6E6A10B5-AD54-4BDC-93F9-E47B35AE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1C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563"/>
  </w:style>
  <w:style w:type="paragraph" w:styleId="Fuzeile">
    <w:name w:val="footer"/>
    <w:basedOn w:val="Standard"/>
    <w:link w:val="Fu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47563"/>
  </w:style>
  <w:style w:type="paragraph" w:customStyle="1" w:styleId="EinfAbs">
    <w:name w:val="[Einf. Abs.]"/>
    <w:basedOn w:val="Standard"/>
    <w:uiPriority w:val="99"/>
    <w:rsid w:val="0031148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Absatz-Standardschriftart"/>
    <w:uiPriority w:val="99"/>
    <w:unhideWhenUsed/>
    <w:rsid w:val="003562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2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231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1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0_VOWO\GF\20_UK\Stabsstelle\presse%20+%20pressemitteilungen\VOWO_Vorlage_Pressemitteil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652EED-31B5-4192-B99A-6A85C1E5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VOWO_Vorlage_Pressemitteilung.dotx</Template>
  <TotalTime>0</TotalTime>
  <Pages>2</Pages>
  <Words>624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Hesselschwerdt, Pia</dc:creator>
  <cp:keywords/>
  <dc:description/>
  <cp:lastModifiedBy>Hesselschwerdt, Pia</cp:lastModifiedBy>
  <cp:revision>4</cp:revision>
  <cp:lastPrinted>2021-06-30T13:32:00Z</cp:lastPrinted>
  <dcterms:created xsi:type="dcterms:W3CDTF">2022-07-25T10:35:00Z</dcterms:created>
  <dcterms:modified xsi:type="dcterms:W3CDTF">2022-07-26T06:23:00Z</dcterms:modified>
</cp:coreProperties>
</file>